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E3" w:rsidRPr="00DE1133" w:rsidRDefault="007324E3" w:rsidP="007324E3">
      <w:pPr>
        <w:pStyle w:val="msonrmal1"/>
        <w:shd w:val="clear" w:color="auto" w:fill="FFFFFF"/>
        <w:spacing w:before="0" w:beforeAutospacing="0" w:after="0" w:afterAutospacing="0" w:line="560" w:lineRule="exact"/>
        <w:ind w:firstLine="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DE113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附件</w:t>
      </w:r>
    </w:p>
    <w:p w:rsidR="00DB7B90" w:rsidRDefault="00DB7B90" w:rsidP="00DB7B90">
      <w:pPr>
        <w:pStyle w:val="msonrmal1"/>
        <w:shd w:val="clear" w:color="auto" w:fill="FFFFFF"/>
        <w:spacing w:before="0" w:beforeAutospacing="0" w:after="0" w:afterAutospacing="0" w:line="560" w:lineRule="exact"/>
        <w:ind w:firstLine="0"/>
        <w:rPr>
          <w:rFonts w:ascii="Times New Roman" w:eastAsia="仿宋_GB2312" w:hAnsi="Times New Roman" w:cs="Times New Roman"/>
          <w:color w:val="000000" w:themeColor="text1"/>
          <w:sz w:val="21"/>
          <w:szCs w:val="21"/>
        </w:rPr>
      </w:pPr>
    </w:p>
    <w:p w:rsidR="00DB7B90" w:rsidRDefault="00DB7B90" w:rsidP="00E04728">
      <w:pPr>
        <w:pStyle w:val="msonrmal1"/>
        <w:shd w:val="clear" w:color="auto" w:fill="FFFFFF"/>
        <w:spacing w:before="0" w:beforeAutospacing="0" w:after="0" w:afterAutospacing="0" w:line="560" w:lineRule="exact"/>
        <w:ind w:firstLine="0"/>
        <w:jc w:val="center"/>
        <w:rPr>
          <w:rFonts w:ascii="方正小标宋简体" w:eastAsia="方正小标宋简体" w:hAnsi="Times New Roman" w:cs="Times New Roman"/>
          <w:bCs/>
          <w:color w:val="000000" w:themeColor="text1"/>
          <w:sz w:val="36"/>
          <w:szCs w:val="36"/>
        </w:rPr>
      </w:pPr>
      <w:r w:rsidRPr="00F959FE">
        <w:rPr>
          <w:rFonts w:ascii="方正小标宋简体" w:eastAsia="方正小标宋简体" w:hAnsi="Times New Roman" w:cs="Times New Roman" w:hint="eastAsia"/>
          <w:bCs/>
          <w:color w:val="000000" w:themeColor="text1"/>
          <w:sz w:val="36"/>
          <w:szCs w:val="36"/>
        </w:rPr>
        <w:t>202</w:t>
      </w:r>
      <w:r w:rsidR="00E04728">
        <w:rPr>
          <w:rFonts w:ascii="方正小标宋简体" w:eastAsia="方正小标宋简体" w:hAnsi="Times New Roman" w:cs="Times New Roman" w:hint="eastAsia"/>
          <w:bCs/>
          <w:color w:val="000000" w:themeColor="text1"/>
          <w:sz w:val="36"/>
          <w:szCs w:val="36"/>
        </w:rPr>
        <w:t>3</w:t>
      </w:r>
      <w:r w:rsidRPr="00F959FE">
        <w:rPr>
          <w:rFonts w:ascii="方正小标宋简体" w:eastAsia="方正小标宋简体" w:hAnsi="Times New Roman" w:cs="Times New Roman" w:hint="eastAsia"/>
          <w:bCs/>
          <w:color w:val="000000" w:themeColor="text1"/>
          <w:sz w:val="36"/>
          <w:szCs w:val="36"/>
        </w:rPr>
        <w:t>年</w:t>
      </w:r>
      <w:r w:rsidR="00E04728">
        <w:rPr>
          <w:rFonts w:ascii="方正小标宋简体" w:eastAsia="方正小标宋简体" w:hAnsi="Times New Roman" w:cs="Times New Roman" w:hint="eastAsia"/>
          <w:bCs/>
          <w:color w:val="000000" w:themeColor="text1"/>
          <w:sz w:val="36"/>
          <w:szCs w:val="36"/>
        </w:rPr>
        <w:t>首批</w:t>
      </w:r>
      <w:r w:rsidRPr="00F959FE">
        <w:rPr>
          <w:rFonts w:ascii="方正小标宋简体" w:eastAsia="方正小标宋简体" w:hAnsi="Times New Roman" w:cs="Times New Roman" w:hint="eastAsia"/>
          <w:bCs/>
          <w:color w:val="000000" w:themeColor="text1"/>
          <w:sz w:val="36"/>
          <w:szCs w:val="36"/>
        </w:rPr>
        <w:t>省星级上云企业名单</w:t>
      </w:r>
    </w:p>
    <w:p w:rsidR="00DB7B90" w:rsidRPr="00F959FE" w:rsidRDefault="00DB7B90" w:rsidP="00DB7B90">
      <w:pPr>
        <w:pStyle w:val="msonrmal1"/>
        <w:shd w:val="clear" w:color="auto" w:fill="FFFFFF"/>
        <w:spacing w:before="0" w:beforeAutospacing="0" w:after="0" w:afterAutospacing="0" w:line="560" w:lineRule="exact"/>
        <w:ind w:firstLine="0"/>
        <w:jc w:val="center"/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959"/>
        <w:gridCol w:w="1417"/>
        <w:gridCol w:w="4253"/>
        <w:gridCol w:w="1893"/>
      </w:tblGrid>
      <w:tr w:rsidR="00DB7B90" w:rsidTr="00B20A21">
        <w:tc>
          <w:tcPr>
            <w:tcW w:w="959" w:type="dxa"/>
          </w:tcPr>
          <w:p w:rsidR="00DB7B90" w:rsidRPr="00F959FE" w:rsidRDefault="00DB7B90" w:rsidP="00B20A21">
            <w:pPr>
              <w:widowControl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32"/>
                <w:szCs w:val="32"/>
              </w:rPr>
            </w:pPr>
            <w:r w:rsidRPr="00F959FE">
              <w:rPr>
                <w:rFonts w:ascii="黑体" w:eastAsia="黑体" w:hAnsi="黑体" w:cs="Times New Roman" w:hint="eastAsia"/>
                <w:color w:val="000000" w:themeColor="text1"/>
                <w:kern w:val="0"/>
                <w:sz w:val="32"/>
                <w:szCs w:val="32"/>
              </w:rPr>
              <w:t>序号</w:t>
            </w:r>
          </w:p>
        </w:tc>
        <w:tc>
          <w:tcPr>
            <w:tcW w:w="1417" w:type="dxa"/>
          </w:tcPr>
          <w:p w:rsidR="00DB7B90" w:rsidRPr="00F959FE" w:rsidRDefault="00DB7B90" w:rsidP="00B20A21">
            <w:pPr>
              <w:widowControl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32"/>
                <w:szCs w:val="32"/>
              </w:rPr>
            </w:pPr>
            <w:r w:rsidRPr="00F959FE">
              <w:rPr>
                <w:rFonts w:ascii="黑体" w:eastAsia="黑体" w:hAnsi="黑体" w:cs="Times New Roman" w:hint="eastAsia"/>
                <w:color w:val="000000" w:themeColor="text1"/>
                <w:kern w:val="0"/>
                <w:sz w:val="32"/>
                <w:szCs w:val="32"/>
              </w:rPr>
              <w:t>县区</w:t>
            </w:r>
          </w:p>
        </w:tc>
        <w:tc>
          <w:tcPr>
            <w:tcW w:w="4253" w:type="dxa"/>
          </w:tcPr>
          <w:p w:rsidR="00DB7B90" w:rsidRPr="00F959FE" w:rsidRDefault="00DB7B90" w:rsidP="00B20A21">
            <w:pPr>
              <w:widowControl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32"/>
                <w:szCs w:val="32"/>
              </w:rPr>
            </w:pPr>
            <w:r w:rsidRPr="00F959FE">
              <w:rPr>
                <w:rFonts w:ascii="黑体" w:eastAsia="黑体" w:hAnsi="黑体" w:cs="Times New Roman" w:hint="eastAsia"/>
                <w:color w:val="000000" w:themeColor="text1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893" w:type="dxa"/>
          </w:tcPr>
          <w:p w:rsidR="00DB7B90" w:rsidRDefault="00DB7B90" w:rsidP="00B20A21">
            <w:pPr>
              <w:widowControl/>
              <w:spacing w:line="400" w:lineRule="exact"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32"/>
                <w:szCs w:val="32"/>
              </w:rPr>
            </w:pPr>
            <w:r w:rsidRPr="00F959FE">
              <w:rPr>
                <w:rFonts w:ascii="黑体" w:eastAsia="黑体" w:hAnsi="黑体" w:cs="Times New Roman" w:hint="eastAsia"/>
                <w:color w:val="000000" w:themeColor="text1"/>
                <w:kern w:val="0"/>
                <w:sz w:val="32"/>
                <w:szCs w:val="32"/>
              </w:rPr>
              <w:t>本批次认定</w:t>
            </w:r>
          </w:p>
          <w:p w:rsidR="00DB7B90" w:rsidRPr="00F959FE" w:rsidRDefault="00DB7B90" w:rsidP="00B20A21">
            <w:pPr>
              <w:widowControl/>
              <w:spacing w:line="400" w:lineRule="exact"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32"/>
                <w:szCs w:val="32"/>
              </w:rPr>
            </w:pPr>
            <w:r w:rsidRPr="00F959FE">
              <w:rPr>
                <w:rFonts w:ascii="黑体" w:eastAsia="黑体" w:hAnsi="黑体" w:cs="Times New Roman" w:hint="eastAsia"/>
                <w:color w:val="000000" w:themeColor="text1"/>
                <w:kern w:val="0"/>
                <w:sz w:val="32"/>
                <w:szCs w:val="32"/>
              </w:rPr>
              <w:t>上云星级</w:t>
            </w:r>
          </w:p>
        </w:tc>
      </w:tr>
      <w:tr w:rsidR="00DB7B90" w:rsidTr="00B20A21">
        <w:tc>
          <w:tcPr>
            <w:tcW w:w="959" w:type="dxa"/>
          </w:tcPr>
          <w:p w:rsidR="00DB7B90" w:rsidRPr="007778EC" w:rsidRDefault="00DB7B90" w:rsidP="00B20A2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vAlign w:val="center"/>
          </w:tcPr>
          <w:p w:rsidR="00DB7B90" w:rsidRPr="007A101E" w:rsidRDefault="00DB7B90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7A101E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灌南县</w:t>
            </w:r>
          </w:p>
        </w:tc>
        <w:tc>
          <w:tcPr>
            <w:tcW w:w="4253" w:type="dxa"/>
            <w:vAlign w:val="center"/>
          </w:tcPr>
          <w:p w:rsidR="00DB7B90" w:rsidRPr="007A101E" w:rsidRDefault="00E04728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E04728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江苏华尔化工有限公司</w:t>
            </w:r>
          </w:p>
        </w:tc>
        <w:tc>
          <w:tcPr>
            <w:tcW w:w="1893" w:type="dxa"/>
            <w:vAlign w:val="center"/>
          </w:tcPr>
          <w:p w:rsidR="00DB7B90" w:rsidRDefault="00DB7B90" w:rsidP="00B20A21">
            <w:pPr>
              <w:jc w:val="center"/>
            </w:pPr>
            <w:r w:rsidRPr="00DB4B8B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四星级</w:t>
            </w:r>
          </w:p>
        </w:tc>
      </w:tr>
      <w:tr w:rsidR="00DB7B90" w:rsidTr="00B20A21">
        <w:tc>
          <w:tcPr>
            <w:tcW w:w="959" w:type="dxa"/>
          </w:tcPr>
          <w:p w:rsidR="00DB7B90" w:rsidRPr="007778EC" w:rsidRDefault="00DB7B90" w:rsidP="00B20A2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  <w:tc>
          <w:tcPr>
            <w:tcW w:w="1417" w:type="dxa"/>
            <w:vAlign w:val="center"/>
          </w:tcPr>
          <w:p w:rsidR="00DB7B90" w:rsidRPr="007A101E" w:rsidRDefault="00DB7B90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7A101E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海州区</w:t>
            </w:r>
          </w:p>
        </w:tc>
        <w:tc>
          <w:tcPr>
            <w:tcW w:w="4253" w:type="dxa"/>
            <w:vAlign w:val="center"/>
          </w:tcPr>
          <w:p w:rsidR="00DB7B90" w:rsidRPr="007A101E" w:rsidRDefault="00E04728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E04728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连云港新奥燃气有限公司</w:t>
            </w:r>
          </w:p>
        </w:tc>
        <w:tc>
          <w:tcPr>
            <w:tcW w:w="1893" w:type="dxa"/>
            <w:vAlign w:val="center"/>
          </w:tcPr>
          <w:p w:rsidR="00DB7B90" w:rsidRDefault="00DB7B90" w:rsidP="00B20A21">
            <w:pPr>
              <w:jc w:val="center"/>
            </w:pPr>
            <w:r w:rsidRPr="009870A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四星级</w:t>
            </w:r>
          </w:p>
        </w:tc>
      </w:tr>
      <w:tr w:rsidR="00DB7B90" w:rsidTr="00B20A21">
        <w:tc>
          <w:tcPr>
            <w:tcW w:w="959" w:type="dxa"/>
          </w:tcPr>
          <w:p w:rsidR="00DB7B90" w:rsidRPr="007778EC" w:rsidRDefault="00DB7B90" w:rsidP="00B20A2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3</w:t>
            </w:r>
          </w:p>
        </w:tc>
        <w:tc>
          <w:tcPr>
            <w:tcW w:w="1417" w:type="dxa"/>
            <w:vAlign w:val="center"/>
          </w:tcPr>
          <w:p w:rsidR="00DB7B90" w:rsidRPr="007A101E" w:rsidRDefault="00DB7B90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市</w:t>
            </w:r>
            <w:r w:rsidRPr="007A101E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开发区</w:t>
            </w:r>
          </w:p>
        </w:tc>
        <w:tc>
          <w:tcPr>
            <w:tcW w:w="4253" w:type="dxa"/>
            <w:vAlign w:val="center"/>
          </w:tcPr>
          <w:p w:rsidR="00DB7B90" w:rsidRPr="007A101E" w:rsidRDefault="00E04728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E04728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连云港神鹰复合材料科技有限公司</w:t>
            </w:r>
          </w:p>
        </w:tc>
        <w:tc>
          <w:tcPr>
            <w:tcW w:w="1893" w:type="dxa"/>
            <w:vAlign w:val="center"/>
          </w:tcPr>
          <w:p w:rsidR="00DB7B90" w:rsidRDefault="00DB7B90" w:rsidP="00B20A21">
            <w:pPr>
              <w:jc w:val="center"/>
            </w:pPr>
            <w:r w:rsidRPr="009870A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四星级</w:t>
            </w:r>
          </w:p>
        </w:tc>
      </w:tr>
      <w:tr w:rsidR="00DB7B90" w:rsidTr="00B20A21">
        <w:tc>
          <w:tcPr>
            <w:tcW w:w="959" w:type="dxa"/>
          </w:tcPr>
          <w:p w:rsidR="00DB7B90" w:rsidRPr="007778EC" w:rsidRDefault="00DB7B90" w:rsidP="00B20A2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  <w:vAlign w:val="center"/>
          </w:tcPr>
          <w:p w:rsidR="00DB7B90" w:rsidRPr="007A101E" w:rsidRDefault="00DB7B90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7A101E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东海县</w:t>
            </w:r>
          </w:p>
        </w:tc>
        <w:tc>
          <w:tcPr>
            <w:tcW w:w="4253" w:type="dxa"/>
            <w:vAlign w:val="center"/>
          </w:tcPr>
          <w:p w:rsidR="00DB7B90" w:rsidRPr="007A101E" w:rsidRDefault="00E04728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E04728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晶海洋半导体材料（东海）有限公司</w:t>
            </w:r>
          </w:p>
        </w:tc>
        <w:tc>
          <w:tcPr>
            <w:tcW w:w="1893" w:type="dxa"/>
            <w:vAlign w:val="center"/>
          </w:tcPr>
          <w:p w:rsidR="00DB7B90" w:rsidRDefault="00E04728" w:rsidP="00B20A21">
            <w:pPr>
              <w:jc w:val="center"/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四</w:t>
            </w:r>
            <w:r w:rsidR="00DB7B90" w:rsidRPr="002D2161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星级</w:t>
            </w:r>
          </w:p>
        </w:tc>
      </w:tr>
      <w:tr w:rsidR="00DB7B90" w:rsidTr="00B20A21">
        <w:tc>
          <w:tcPr>
            <w:tcW w:w="959" w:type="dxa"/>
          </w:tcPr>
          <w:p w:rsidR="00DB7B90" w:rsidRPr="007778EC" w:rsidRDefault="00DB7B90" w:rsidP="00B20A2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5</w:t>
            </w:r>
          </w:p>
        </w:tc>
        <w:tc>
          <w:tcPr>
            <w:tcW w:w="1417" w:type="dxa"/>
            <w:vAlign w:val="center"/>
          </w:tcPr>
          <w:p w:rsidR="00DB7B90" w:rsidRPr="007A101E" w:rsidRDefault="00E04728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4253" w:type="dxa"/>
            <w:vAlign w:val="center"/>
          </w:tcPr>
          <w:p w:rsidR="00DB7B90" w:rsidRPr="007A101E" w:rsidRDefault="00E04728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E04728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江苏鹰游纺机有限公司</w:t>
            </w:r>
          </w:p>
        </w:tc>
        <w:tc>
          <w:tcPr>
            <w:tcW w:w="1893" w:type="dxa"/>
            <w:vAlign w:val="center"/>
          </w:tcPr>
          <w:p w:rsidR="00DB7B90" w:rsidRDefault="00E04728" w:rsidP="00B20A21">
            <w:pPr>
              <w:jc w:val="center"/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四</w:t>
            </w:r>
            <w:r w:rsidR="00DB7B90" w:rsidRPr="002D2161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星级</w:t>
            </w:r>
          </w:p>
        </w:tc>
      </w:tr>
      <w:tr w:rsidR="00DB7B90" w:rsidTr="00B20A21">
        <w:tc>
          <w:tcPr>
            <w:tcW w:w="959" w:type="dxa"/>
          </w:tcPr>
          <w:p w:rsidR="00DB7B90" w:rsidRPr="007778EC" w:rsidRDefault="00DB7B90" w:rsidP="00B20A2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6</w:t>
            </w:r>
          </w:p>
        </w:tc>
        <w:tc>
          <w:tcPr>
            <w:tcW w:w="1417" w:type="dxa"/>
            <w:vAlign w:val="center"/>
          </w:tcPr>
          <w:p w:rsidR="00DB7B90" w:rsidRPr="007A101E" w:rsidRDefault="00AD40D7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连云区</w:t>
            </w:r>
          </w:p>
        </w:tc>
        <w:tc>
          <w:tcPr>
            <w:tcW w:w="4253" w:type="dxa"/>
            <w:vAlign w:val="center"/>
          </w:tcPr>
          <w:p w:rsidR="00DB7B90" w:rsidRPr="007A101E" w:rsidRDefault="00AD40D7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AD40D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丰益表面活性材料（连云港）有限公司</w:t>
            </w:r>
          </w:p>
        </w:tc>
        <w:tc>
          <w:tcPr>
            <w:tcW w:w="1893" w:type="dxa"/>
            <w:vAlign w:val="center"/>
          </w:tcPr>
          <w:p w:rsidR="00DB7B90" w:rsidRDefault="00DB7B90" w:rsidP="00B20A21">
            <w:pPr>
              <w:jc w:val="center"/>
            </w:pPr>
            <w:r w:rsidRPr="002D2161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 w:rsidR="00DB7B90" w:rsidTr="00B20A21">
        <w:tc>
          <w:tcPr>
            <w:tcW w:w="959" w:type="dxa"/>
          </w:tcPr>
          <w:p w:rsidR="00DB7B90" w:rsidRPr="007778EC" w:rsidRDefault="00DB7B90" w:rsidP="00B20A2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7</w:t>
            </w:r>
          </w:p>
        </w:tc>
        <w:tc>
          <w:tcPr>
            <w:tcW w:w="1417" w:type="dxa"/>
            <w:vAlign w:val="center"/>
          </w:tcPr>
          <w:p w:rsidR="00DB7B90" w:rsidRPr="007A101E" w:rsidRDefault="00AD40D7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连云区</w:t>
            </w:r>
          </w:p>
        </w:tc>
        <w:tc>
          <w:tcPr>
            <w:tcW w:w="4253" w:type="dxa"/>
            <w:vAlign w:val="center"/>
          </w:tcPr>
          <w:p w:rsidR="00DB7B90" w:rsidRPr="005375B8" w:rsidRDefault="00AD40D7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AD40D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连云港市工投集团利海化工有限公司</w:t>
            </w:r>
          </w:p>
        </w:tc>
        <w:tc>
          <w:tcPr>
            <w:tcW w:w="1893" w:type="dxa"/>
            <w:vAlign w:val="center"/>
          </w:tcPr>
          <w:p w:rsidR="00DB7B90" w:rsidRDefault="00DB7B90" w:rsidP="00B20A21">
            <w:pPr>
              <w:jc w:val="center"/>
            </w:pPr>
            <w:r w:rsidRPr="002D2161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 w:rsidR="00DB7B90" w:rsidTr="00B20A21">
        <w:tc>
          <w:tcPr>
            <w:tcW w:w="959" w:type="dxa"/>
          </w:tcPr>
          <w:p w:rsidR="00DB7B90" w:rsidRPr="007778EC" w:rsidRDefault="00DB7B90" w:rsidP="00B20A2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8</w:t>
            </w:r>
          </w:p>
        </w:tc>
        <w:tc>
          <w:tcPr>
            <w:tcW w:w="1417" w:type="dxa"/>
            <w:vAlign w:val="center"/>
          </w:tcPr>
          <w:p w:rsidR="00DB7B90" w:rsidRPr="007A101E" w:rsidRDefault="0054469F" w:rsidP="0054469F">
            <w:pPr>
              <w:spacing w:line="320" w:lineRule="exact"/>
              <w:jc w:val="center"/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海州区</w:t>
            </w:r>
          </w:p>
        </w:tc>
        <w:tc>
          <w:tcPr>
            <w:tcW w:w="4253" w:type="dxa"/>
            <w:vAlign w:val="center"/>
          </w:tcPr>
          <w:p w:rsidR="00DB7B90" w:rsidRPr="007A101E" w:rsidRDefault="00AD40D7" w:rsidP="00AD40D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AD40D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连云港猴达达信息科技有限公司</w:t>
            </w:r>
          </w:p>
        </w:tc>
        <w:tc>
          <w:tcPr>
            <w:tcW w:w="1893" w:type="dxa"/>
            <w:vAlign w:val="center"/>
          </w:tcPr>
          <w:p w:rsidR="00DB7B90" w:rsidRDefault="00DB7B90" w:rsidP="00B20A21">
            <w:pPr>
              <w:jc w:val="center"/>
            </w:pPr>
            <w:r w:rsidRPr="002D2161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 w:rsidR="00DB7B90" w:rsidTr="00B20A21">
        <w:tc>
          <w:tcPr>
            <w:tcW w:w="959" w:type="dxa"/>
          </w:tcPr>
          <w:p w:rsidR="00DB7B90" w:rsidRPr="007778EC" w:rsidRDefault="00DB7B90" w:rsidP="00B20A2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9</w:t>
            </w:r>
          </w:p>
        </w:tc>
        <w:tc>
          <w:tcPr>
            <w:tcW w:w="1417" w:type="dxa"/>
            <w:vAlign w:val="center"/>
          </w:tcPr>
          <w:p w:rsidR="00DB7B90" w:rsidRPr="007A101E" w:rsidRDefault="0054469F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赣榆区</w:t>
            </w:r>
          </w:p>
        </w:tc>
        <w:tc>
          <w:tcPr>
            <w:tcW w:w="4253" w:type="dxa"/>
            <w:vAlign w:val="center"/>
          </w:tcPr>
          <w:p w:rsidR="00DB7B90" w:rsidRPr="007A101E" w:rsidRDefault="00AD40D7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AD40D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江苏宝鲜乐供应链有限公司</w:t>
            </w:r>
          </w:p>
        </w:tc>
        <w:tc>
          <w:tcPr>
            <w:tcW w:w="1893" w:type="dxa"/>
            <w:vAlign w:val="center"/>
          </w:tcPr>
          <w:p w:rsidR="00DB7B90" w:rsidRDefault="00DB7B90" w:rsidP="00B20A21">
            <w:pPr>
              <w:jc w:val="center"/>
            </w:pPr>
            <w:r w:rsidRPr="002D2161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 w:rsidR="00DB7B90" w:rsidTr="00B20A21">
        <w:tc>
          <w:tcPr>
            <w:tcW w:w="959" w:type="dxa"/>
          </w:tcPr>
          <w:p w:rsidR="00DB7B90" w:rsidRPr="007778EC" w:rsidRDefault="00DB7B90" w:rsidP="00B20A2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10</w:t>
            </w:r>
          </w:p>
        </w:tc>
        <w:tc>
          <w:tcPr>
            <w:tcW w:w="1417" w:type="dxa"/>
            <w:vAlign w:val="center"/>
          </w:tcPr>
          <w:p w:rsidR="00DB7B90" w:rsidRPr="007A101E" w:rsidRDefault="0054469F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赣榆区</w:t>
            </w:r>
          </w:p>
        </w:tc>
        <w:tc>
          <w:tcPr>
            <w:tcW w:w="4253" w:type="dxa"/>
            <w:vAlign w:val="center"/>
          </w:tcPr>
          <w:p w:rsidR="00DB7B90" w:rsidRPr="007A101E" w:rsidRDefault="00AD40D7" w:rsidP="00AD40D7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AD40D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江苏荣豫鑫新材料有限公司</w:t>
            </w:r>
          </w:p>
        </w:tc>
        <w:tc>
          <w:tcPr>
            <w:tcW w:w="1893" w:type="dxa"/>
            <w:vAlign w:val="center"/>
          </w:tcPr>
          <w:p w:rsidR="00DB7B90" w:rsidRDefault="00DB7B90" w:rsidP="00B20A21">
            <w:pPr>
              <w:jc w:val="center"/>
            </w:pPr>
            <w:r w:rsidRPr="002D2161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 w:rsidR="00DB7B90" w:rsidTr="00B20A21">
        <w:tc>
          <w:tcPr>
            <w:tcW w:w="959" w:type="dxa"/>
          </w:tcPr>
          <w:p w:rsidR="00DB7B90" w:rsidRPr="007778EC" w:rsidRDefault="00DB7B90" w:rsidP="00B20A2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11</w:t>
            </w:r>
          </w:p>
        </w:tc>
        <w:tc>
          <w:tcPr>
            <w:tcW w:w="1417" w:type="dxa"/>
            <w:vAlign w:val="center"/>
          </w:tcPr>
          <w:p w:rsidR="00DB7B90" w:rsidRPr="007A101E" w:rsidRDefault="0054469F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赣榆区</w:t>
            </w:r>
          </w:p>
        </w:tc>
        <w:tc>
          <w:tcPr>
            <w:tcW w:w="4253" w:type="dxa"/>
            <w:vAlign w:val="center"/>
          </w:tcPr>
          <w:p w:rsidR="00DB7B90" w:rsidRPr="007A101E" w:rsidRDefault="00AD40D7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AD40D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江苏红动服饰有限公司</w:t>
            </w:r>
          </w:p>
        </w:tc>
        <w:tc>
          <w:tcPr>
            <w:tcW w:w="1893" w:type="dxa"/>
            <w:vAlign w:val="center"/>
          </w:tcPr>
          <w:p w:rsidR="00DB7B90" w:rsidRDefault="00DB7B90" w:rsidP="00B20A21">
            <w:pPr>
              <w:jc w:val="center"/>
            </w:pPr>
            <w:r w:rsidRPr="002D2161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 w:rsidR="00DB7B90" w:rsidTr="00B20A21">
        <w:tc>
          <w:tcPr>
            <w:tcW w:w="959" w:type="dxa"/>
          </w:tcPr>
          <w:p w:rsidR="00DB7B90" w:rsidRPr="007778EC" w:rsidRDefault="00DB7B90" w:rsidP="00B20A2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12</w:t>
            </w:r>
          </w:p>
        </w:tc>
        <w:tc>
          <w:tcPr>
            <w:tcW w:w="1417" w:type="dxa"/>
            <w:vAlign w:val="center"/>
          </w:tcPr>
          <w:p w:rsidR="00DB7B90" w:rsidRPr="007A101E" w:rsidRDefault="0054469F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赣榆区</w:t>
            </w:r>
          </w:p>
        </w:tc>
        <w:tc>
          <w:tcPr>
            <w:tcW w:w="4253" w:type="dxa"/>
            <w:vAlign w:val="center"/>
          </w:tcPr>
          <w:p w:rsidR="00DB7B90" w:rsidRPr="007A101E" w:rsidRDefault="00AD40D7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AD40D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连云港金百益油脂有限公司</w:t>
            </w:r>
          </w:p>
        </w:tc>
        <w:tc>
          <w:tcPr>
            <w:tcW w:w="1893" w:type="dxa"/>
            <w:vAlign w:val="center"/>
          </w:tcPr>
          <w:p w:rsidR="00DB7B90" w:rsidRDefault="00DB7B90" w:rsidP="00B20A21">
            <w:pPr>
              <w:jc w:val="center"/>
            </w:pPr>
            <w:r w:rsidRPr="002D2161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 w:rsidR="00DB7B90" w:rsidTr="00B20A21">
        <w:tc>
          <w:tcPr>
            <w:tcW w:w="959" w:type="dxa"/>
          </w:tcPr>
          <w:p w:rsidR="00DB7B90" w:rsidRPr="007778EC" w:rsidRDefault="00DB7B90" w:rsidP="00B20A2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13</w:t>
            </w:r>
          </w:p>
        </w:tc>
        <w:tc>
          <w:tcPr>
            <w:tcW w:w="1417" w:type="dxa"/>
            <w:vAlign w:val="center"/>
          </w:tcPr>
          <w:p w:rsidR="00DB7B90" w:rsidRPr="007A101E" w:rsidRDefault="0054469F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赣榆区</w:t>
            </w:r>
          </w:p>
        </w:tc>
        <w:tc>
          <w:tcPr>
            <w:tcW w:w="4253" w:type="dxa"/>
            <w:vAlign w:val="center"/>
          </w:tcPr>
          <w:p w:rsidR="00DB7B90" w:rsidRPr="007A101E" w:rsidRDefault="00AD40D7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AD40D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连云港威勒斯新能源科技有限公司</w:t>
            </w:r>
          </w:p>
        </w:tc>
        <w:tc>
          <w:tcPr>
            <w:tcW w:w="1893" w:type="dxa"/>
            <w:vAlign w:val="center"/>
          </w:tcPr>
          <w:p w:rsidR="00DB7B90" w:rsidRDefault="00DB7B90" w:rsidP="00B20A21">
            <w:pPr>
              <w:jc w:val="center"/>
            </w:pPr>
            <w:r w:rsidRPr="002D2161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 w:rsidR="00DB7B90" w:rsidTr="00B20A21">
        <w:tc>
          <w:tcPr>
            <w:tcW w:w="959" w:type="dxa"/>
          </w:tcPr>
          <w:p w:rsidR="00DB7B90" w:rsidRPr="007778EC" w:rsidRDefault="00DB7B90" w:rsidP="00B20A2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14</w:t>
            </w:r>
          </w:p>
        </w:tc>
        <w:tc>
          <w:tcPr>
            <w:tcW w:w="1417" w:type="dxa"/>
            <w:vAlign w:val="center"/>
          </w:tcPr>
          <w:p w:rsidR="00DB7B90" w:rsidRPr="007A101E" w:rsidRDefault="00DC4767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赣榆区</w:t>
            </w:r>
          </w:p>
        </w:tc>
        <w:tc>
          <w:tcPr>
            <w:tcW w:w="4253" w:type="dxa"/>
            <w:vAlign w:val="center"/>
          </w:tcPr>
          <w:p w:rsidR="00DB7B90" w:rsidRPr="007A101E" w:rsidRDefault="00AD40D7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AD40D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江苏金茂源生物化工有限责任公司</w:t>
            </w:r>
          </w:p>
        </w:tc>
        <w:tc>
          <w:tcPr>
            <w:tcW w:w="1893" w:type="dxa"/>
            <w:vAlign w:val="center"/>
          </w:tcPr>
          <w:p w:rsidR="00DB7B90" w:rsidRDefault="00DB7B90" w:rsidP="00B20A21">
            <w:pPr>
              <w:jc w:val="center"/>
            </w:pPr>
            <w:r w:rsidRPr="002D2161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 w:rsidR="00DB7B90" w:rsidTr="00B20A21">
        <w:tc>
          <w:tcPr>
            <w:tcW w:w="959" w:type="dxa"/>
          </w:tcPr>
          <w:p w:rsidR="00DB7B90" w:rsidRPr="007778EC" w:rsidRDefault="00DB7B90" w:rsidP="00B20A2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15</w:t>
            </w:r>
          </w:p>
        </w:tc>
        <w:tc>
          <w:tcPr>
            <w:tcW w:w="1417" w:type="dxa"/>
            <w:vAlign w:val="center"/>
          </w:tcPr>
          <w:p w:rsidR="00DB7B90" w:rsidRPr="007A101E" w:rsidRDefault="00DC4767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赣榆区</w:t>
            </w:r>
          </w:p>
        </w:tc>
        <w:tc>
          <w:tcPr>
            <w:tcW w:w="4253" w:type="dxa"/>
            <w:vAlign w:val="center"/>
          </w:tcPr>
          <w:p w:rsidR="00DB7B90" w:rsidRPr="007A101E" w:rsidRDefault="00AD40D7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AD40D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连云港海恩电气有限公司</w:t>
            </w:r>
          </w:p>
        </w:tc>
        <w:tc>
          <w:tcPr>
            <w:tcW w:w="1893" w:type="dxa"/>
            <w:vAlign w:val="center"/>
          </w:tcPr>
          <w:p w:rsidR="00DB7B90" w:rsidRDefault="00DB7B90" w:rsidP="00B20A21">
            <w:pPr>
              <w:jc w:val="center"/>
            </w:pPr>
            <w:r w:rsidRPr="002D2161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 w:rsidR="00DB7B90" w:rsidTr="00B20A21">
        <w:tc>
          <w:tcPr>
            <w:tcW w:w="959" w:type="dxa"/>
          </w:tcPr>
          <w:p w:rsidR="00DB7B90" w:rsidRPr="007778EC" w:rsidRDefault="00DB7B90" w:rsidP="00B20A2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16</w:t>
            </w:r>
          </w:p>
        </w:tc>
        <w:tc>
          <w:tcPr>
            <w:tcW w:w="1417" w:type="dxa"/>
            <w:vAlign w:val="center"/>
          </w:tcPr>
          <w:p w:rsidR="00DB7B90" w:rsidRPr="007A101E" w:rsidRDefault="00DC4767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灌云县</w:t>
            </w:r>
          </w:p>
        </w:tc>
        <w:tc>
          <w:tcPr>
            <w:tcW w:w="4253" w:type="dxa"/>
            <w:vAlign w:val="center"/>
          </w:tcPr>
          <w:p w:rsidR="00DB7B90" w:rsidRPr="007A101E" w:rsidRDefault="00AD40D7" w:rsidP="00AD40D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AD40D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江苏云力得信息科技有限公司</w:t>
            </w:r>
          </w:p>
        </w:tc>
        <w:tc>
          <w:tcPr>
            <w:tcW w:w="1893" w:type="dxa"/>
            <w:vAlign w:val="center"/>
          </w:tcPr>
          <w:p w:rsidR="00DB7B90" w:rsidRDefault="00DB7B90" w:rsidP="00B20A21">
            <w:pPr>
              <w:jc w:val="center"/>
            </w:pPr>
            <w:r w:rsidRPr="002D2161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 w:rsidR="00DB7B90" w:rsidTr="00B20A21">
        <w:tc>
          <w:tcPr>
            <w:tcW w:w="959" w:type="dxa"/>
          </w:tcPr>
          <w:p w:rsidR="00DB7B90" w:rsidRPr="007778EC" w:rsidRDefault="00DB7B90" w:rsidP="00B20A2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17</w:t>
            </w:r>
          </w:p>
        </w:tc>
        <w:tc>
          <w:tcPr>
            <w:tcW w:w="1417" w:type="dxa"/>
            <w:vAlign w:val="center"/>
          </w:tcPr>
          <w:p w:rsidR="00DB7B90" w:rsidRPr="007A101E" w:rsidRDefault="00DC4767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灌云县</w:t>
            </w:r>
          </w:p>
        </w:tc>
        <w:tc>
          <w:tcPr>
            <w:tcW w:w="4253" w:type="dxa"/>
            <w:vAlign w:val="center"/>
          </w:tcPr>
          <w:p w:rsidR="00DB7B90" w:rsidRPr="007A101E" w:rsidRDefault="00AD40D7" w:rsidP="00AD40D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AD40D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江苏汇九齿轮有限公司</w:t>
            </w:r>
          </w:p>
        </w:tc>
        <w:tc>
          <w:tcPr>
            <w:tcW w:w="1893" w:type="dxa"/>
            <w:vAlign w:val="center"/>
          </w:tcPr>
          <w:p w:rsidR="00DB7B90" w:rsidRDefault="00DB7B90" w:rsidP="00B20A21">
            <w:pPr>
              <w:jc w:val="center"/>
            </w:pPr>
            <w:r w:rsidRPr="002D2161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 w:rsidR="00DB7B90" w:rsidTr="00B20A21">
        <w:tc>
          <w:tcPr>
            <w:tcW w:w="959" w:type="dxa"/>
          </w:tcPr>
          <w:p w:rsidR="00DB7B90" w:rsidRPr="007778EC" w:rsidRDefault="00DB7B90" w:rsidP="00B20A2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lastRenderedPageBreak/>
              <w:t>18</w:t>
            </w:r>
          </w:p>
        </w:tc>
        <w:tc>
          <w:tcPr>
            <w:tcW w:w="1417" w:type="dxa"/>
            <w:vAlign w:val="center"/>
          </w:tcPr>
          <w:p w:rsidR="00DB7B90" w:rsidRPr="007A101E" w:rsidRDefault="00DC4767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DC476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灌南县</w:t>
            </w:r>
          </w:p>
        </w:tc>
        <w:tc>
          <w:tcPr>
            <w:tcW w:w="4253" w:type="dxa"/>
            <w:vAlign w:val="center"/>
          </w:tcPr>
          <w:p w:rsidR="00DB7B90" w:rsidRPr="007A101E" w:rsidRDefault="00AD40D7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AD40D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连云港龙泰威食品配料有限公司</w:t>
            </w:r>
          </w:p>
        </w:tc>
        <w:tc>
          <w:tcPr>
            <w:tcW w:w="1893" w:type="dxa"/>
            <w:vAlign w:val="center"/>
          </w:tcPr>
          <w:p w:rsidR="00DB7B90" w:rsidRDefault="00DB7B90" w:rsidP="00B20A21">
            <w:pPr>
              <w:jc w:val="center"/>
            </w:pPr>
            <w:r w:rsidRPr="002D2161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 w:rsidR="00DB7B90" w:rsidTr="00B20A21">
        <w:tc>
          <w:tcPr>
            <w:tcW w:w="959" w:type="dxa"/>
          </w:tcPr>
          <w:p w:rsidR="00DB7B90" w:rsidRPr="007778EC" w:rsidRDefault="00DB7B90" w:rsidP="00B20A2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19</w:t>
            </w:r>
          </w:p>
        </w:tc>
        <w:tc>
          <w:tcPr>
            <w:tcW w:w="1417" w:type="dxa"/>
            <w:vAlign w:val="center"/>
          </w:tcPr>
          <w:p w:rsidR="00DB7B90" w:rsidRPr="007A101E" w:rsidRDefault="00DC4767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DC476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灌南县</w:t>
            </w:r>
          </w:p>
        </w:tc>
        <w:tc>
          <w:tcPr>
            <w:tcW w:w="4253" w:type="dxa"/>
            <w:vAlign w:val="center"/>
          </w:tcPr>
          <w:p w:rsidR="00DB7B90" w:rsidRPr="007A101E" w:rsidRDefault="00AD40D7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AD40D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江苏智富新材料科技有限公司</w:t>
            </w:r>
          </w:p>
        </w:tc>
        <w:tc>
          <w:tcPr>
            <w:tcW w:w="1893" w:type="dxa"/>
            <w:vAlign w:val="center"/>
          </w:tcPr>
          <w:p w:rsidR="00DB7B90" w:rsidRDefault="00DB7B90" w:rsidP="00B20A21">
            <w:pPr>
              <w:jc w:val="center"/>
            </w:pPr>
            <w:r w:rsidRPr="002D2161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 w:rsidR="00DB7B90" w:rsidTr="00B20A21">
        <w:tc>
          <w:tcPr>
            <w:tcW w:w="959" w:type="dxa"/>
          </w:tcPr>
          <w:p w:rsidR="00DB7B90" w:rsidRPr="007778EC" w:rsidRDefault="00DB7B90" w:rsidP="00B20A2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20</w:t>
            </w:r>
          </w:p>
        </w:tc>
        <w:tc>
          <w:tcPr>
            <w:tcW w:w="1417" w:type="dxa"/>
            <w:vAlign w:val="center"/>
          </w:tcPr>
          <w:p w:rsidR="00DB7B90" w:rsidRPr="007A101E" w:rsidRDefault="00DC4767" w:rsidP="00E450F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市</w:t>
            </w:r>
            <w:r w:rsidRPr="00DC476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开发区</w:t>
            </w:r>
          </w:p>
        </w:tc>
        <w:tc>
          <w:tcPr>
            <w:tcW w:w="4253" w:type="dxa"/>
            <w:vAlign w:val="center"/>
          </w:tcPr>
          <w:p w:rsidR="00DB7B90" w:rsidRPr="007A101E" w:rsidRDefault="0054469F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4469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江苏海宏智能科技有限公司</w:t>
            </w:r>
          </w:p>
        </w:tc>
        <w:tc>
          <w:tcPr>
            <w:tcW w:w="1893" w:type="dxa"/>
            <w:vAlign w:val="center"/>
          </w:tcPr>
          <w:p w:rsidR="00DB7B90" w:rsidRDefault="00DB7B90" w:rsidP="00B20A21">
            <w:pPr>
              <w:jc w:val="center"/>
            </w:pPr>
            <w:r w:rsidRPr="002D2161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 w:rsidR="00DB7B90" w:rsidTr="00B20A21">
        <w:tc>
          <w:tcPr>
            <w:tcW w:w="959" w:type="dxa"/>
          </w:tcPr>
          <w:p w:rsidR="00DB7B90" w:rsidRPr="007778EC" w:rsidRDefault="00DB7B90" w:rsidP="00B20A2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21</w:t>
            </w:r>
          </w:p>
        </w:tc>
        <w:tc>
          <w:tcPr>
            <w:tcW w:w="1417" w:type="dxa"/>
            <w:vAlign w:val="center"/>
          </w:tcPr>
          <w:p w:rsidR="00DB7B90" w:rsidRPr="007A101E" w:rsidRDefault="00DC4767" w:rsidP="00E450F6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市</w:t>
            </w:r>
            <w:r w:rsidRPr="00DC476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开发区</w:t>
            </w:r>
          </w:p>
        </w:tc>
        <w:tc>
          <w:tcPr>
            <w:tcW w:w="4253" w:type="dxa"/>
            <w:vAlign w:val="center"/>
          </w:tcPr>
          <w:p w:rsidR="00DB7B90" w:rsidRPr="007A101E" w:rsidRDefault="0054469F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4469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江苏天缘物流集团有限公司</w:t>
            </w:r>
          </w:p>
        </w:tc>
        <w:tc>
          <w:tcPr>
            <w:tcW w:w="1893" w:type="dxa"/>
            <w:vAlign w:val="center"/>
          </w:tcPr>
          <w:p w:rsidR="00DB7B90" w:rsidRDefault="00DB7B90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 w:rsidR="00DB7B90" w:rsidTr="00B20A21">
        <w:tc>
          <w:tcPr>
            <w:tcW w:w="959" w:type="dxa"/>
          </w:tcPr>
          <w:p w:rsidR="00DB7B90" w:rsidRPr="007778EC" w:rsidRDefault="00DB7B90" w:rsidP="00B20A2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22</w:t>
            </w:r>
          </w:p>
        </w:tc>
        <w:tc>
          <w:tcPr>
            <w:tcW w:w="1417" w:type="dxa"/>
            <w:vAlign w:val="center"/>
          </w:tcPr>
          <w:p w:rsidR="00DB7B90" w:rsidRPr="007A101E" w:rsidRDefault="00DC4767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市</w:t>
            </w:r>
            <w:r w:rsidRPr="00DC476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开发区</w:t>
            </w:r>
          </w:p>
        </w:tc>
        <w:tc>
          <w:tcPr>
            <w:tcW w:w="4253" w:type="dxa"/>
            <w:vAlign w:val="center"/>
          </w:tcPr>
          <w:p w:rsidR="00DB7B90" w:rsidRPr="007A101E" w:rsidRDefault="0054469F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4469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连云港正大农牧发展有限公司</w:t>
            </w:r>
          </w:p>
        </w:tc>
        <w:tc>
          <w:tcPr>
            <w:tcW w:w="1893" w:type="dxa"/>
            <w:vAlign w:val="center"/>
          </w:tcPr>
          <w:p w:rsidR="00DB7B90" w:rsidRDefault="00DB7B90" w:rsidP="00B20A21">
            <w:pPr>
              <w:jc w:val="center"/>
            </w:pPr>
            <w:r w:rsidRPr="002D2161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 w:rsidR="00DB7B90" w:rsidTr="00B20A21">
        <w:tc>
          <w:tcPr>
            <w:tcW w:w="959" w:type="dxa"/>
          </w:tcPr>
          <w:p w:rsidR="00DB7B90" w:rsidRPr="007778EC" w:rsidRDefault="00DB7B90" w:rsidP="00B20A2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23</w:t>
            </w:r>
          </w:p>
        </w:tc>
        <w:tc>
          <w:tcPr>
            <w:tcW w:w="1417" w:type="dxa"/>
            <w:vAlign w:val="center"/>
          </w:tcPr>
          <w:p w:rsidR="00DB7B90" w:rsidRPr="007A101E" w:rsidRDefault="00DC4767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市</w:t>
            </w:r>
            <w:r w:rsidRPr="00DC476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开发区</w:t>
            </w:r>
          </w:p>
        </w:tc>
        <w:tc>
          <w:tcPr>
            <w:tcW w:w="4253" w:type="dxa"/>
            <w:vAlign w:val="center"/>
          </w:tcPr>
          <w:p w:rsidR="00DB7B90" w:rsidRPr="007A101E" w:rsidRDefault="0054469F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4469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连云港金驰生物科技有限公司</w:t>
            </w:r>
          </w:p>
        </w:tc>
        <w:tc>
          <w:tcPr>
            <w:tcW w:w="1893" w:type="dxa"/>
            <w:vAlign w:val="center"/>
          </w:tcPr>
          <w:p w:rsidR="00DB7B90" w:rsidRDefault="00DB7B90" w:rsidP="00B20A21">
            <w:pPr>
              <w:jc w:val="center"/>
            </w:pPr>
            <w:r w:rsidRPr="002D2161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 w:rsidR="00DB7B90" w:rsidTr="00B20A21">
        <w:tc>
          <w:tcPr>
            <w:tcW w:w="959" w:type="dxa"/>
          </w:tcPr>
          <w:p w:rsidR="00DB7B90" w:rsidRPr="007778EC" w:rsidRDefault="00DB7B90" w:rsidP="00B20A2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24</w:t>
            </w:r>
          </w:p>
        </w:tc>
        <w:tc>
          <w:tcPr>
            <w:tcW w:w="1417" w:type="dxa"/>
            <w:vAlign w:val="center"/>
          </w:tcPr>
          <w:p w:rsidR="00DB7B90" w:rsidRPr="007A101E" w:rsidRDefault="00DC4767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4253" w:type="dxa"/>
            <w:vAlign w:val="center"/>
          </w:tcPr>
          <w:p w:rsidR="00DB7B90" w:rsidRPr="007A101E" w:rsidRDefault="0054469F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4469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连云港乐诚信息科技有限公司</w:t>
            </w:r>
          </w:p>
        </w:tc>
        <w:tc>
          <w:tcPr>
            <w:tcW w:w="1893" w:type="dxa"/>
            <w:vAlign w:val="center"/>
          </w:tcPr>
          <w:p w:rsidR="00DB7B90" w:rsidRDefault="00DB7B90" w:rsidP="00B20A21">
            <w:pPr>
              <w:jc w:val="center"/>
            </w:pPr>
            <w:r w:rsidRPr="002D2161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 w:rsidR="00DB7B90" w:rsidTr="00B20A21">
        <w:tc>
          <w:tcPr>
            <w:tcW w:w="959" w:type="dxa"/>
          </w:tcPr>
          <w:p w:rsidR="00DB7B90" w:rsidRPr="007778EC" w:rsidRDefault="00DB7B90" w:rsidP="00B20A2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25</w:t>
            </w:r>
          </w:p>
        </w:tc>
        <w:tc>
          <w:tcPr>
            <w:tcW w:w="1417" w:type="dxa"/>
            <w:vAlign w:val="center"/>
          </w:tcPr>
          <w:p w:rsidR="00DB7B90" w:rsidRPr="007A101E" w:rsidRDefault="00DC4767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4253" w:type="dxa"/>
            <w:vAlign w:val="center"/>
          </w:tcPr>
          <w:p w:rsidR="00DB7B90" w:rsidRPr="0042061B" w:rsidRDefault="0054469F" w:rsidP="00AD40D7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pacing w:val="-6"/>
                <w:kern w:val="0"/>
                <w:sz w:val="28"/>
                <w:szCs w:val="28"/>
              </w:rPr>
            </w:pPr>
            <w:r w:rsidRPr="0054469F">
              <w:rPr>
                <w:rFonts w:ascii="Times New Roman" w:eastAsia="仿宋_GB2312" w:hAnsi="Times New Roman" w:cs="Times New Roman" w:hint="eastAsia"/>
                <w:color w:val="000000" w:themeColor="text1"/>
                <w:spacing w:val="-6"/>
                <w:kern w:val="0"/>
                <w:sz w:val="28"/>
                <w:szCs w:val="28"/>
              </w:rPr>
              <w:t>连云港市青之峰网络技术有限公司</w:t>
            </w:r>
          </w:p>
        </w:tc>
        <w:tc>
          <w:tcPr>
            <w:tcW w:w="1893" w:type="dxa"/>
            <w:vAlign w:val="center"/>
          </w:tcPr>
          <w:p w:rsidR="00DB7B90" w:rsidRDefault="00DB7B90" w:rsidP="00B20A21">
            <w:pPr>
              <w:jc w:val="center"/>
            </w:pPr>
            <w:r w:rsidRPr="002D2161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 w:rsidR="00DB7B90" w:rsidTr="00B20A21">
        <w:tc>
          <w:tcPr>
            <w:tcW w:w="959" w:type="dxa"/>
          </w:tcPr>
          <w:p w:rsidR="00DB7B90" w:rsidRPr="007778EC" w:rsidRDefault="00DB7B90" w:rsidP="00B20A2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26</w:t>
            </w:r>
          </w:p>
        </w:tc>
        <w:tc>
          <w:tcPr>
            <w:tcW w:w="1417" w:type="dxa"/>
            <w:vAlign w:val="center"/>
          </w:tcPr>
          <w:p w:rsidR="00DB7B90" w:rsidRPr="007A101E" w:rsidRDefault="00DC4767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4253" w:type="dxa"/>
            <w:vAlign w:val="center"/>
          </w:tcPr>
          <w:p w:rsidR="00DB7B90" w:rsidRPr="007A101E" w:rsidRDefault="0054469F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4469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连云港鼎晟物联科技有限公司</w:t>
            </w:r>
          </w:p>
        </w:tc>
        <w:tc>
          <w:tcPr>
            <w:tcW w:w="1893" w:type="dxa"/>
            <w:vAlign w:val="center"/>
          </w:tcPr>
          <w:p w:rsidR="00DB7B90" w:rsidRDefault="00DB7B90" w:rsidP="00B20A21">
            <w:pPr>
              <w:jc w:val="center"/>
            </w:pPr>
            <w:r w:rsidRPr="002D2161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 w:rsidR="00DB7B90" w:rsidTr="00B20A21">
        <w:tc>
          <w:tcPr>
            <w:tcW w:w="959" w:type="dxa"/>
          </w:tcPr>
          <w:p w:rsidR="00DB7B90" w:rsidRPr="007778EC" w:rsidRDefault="00DB7B90" w:rsidP="00B20A2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27</w:t>
            </w:r>
          </w:p>
        </w:tc>
        <w:tc>
          <w:tcPr>
            <w:tcW w:w="1417" w:type="dxa"/>
            <w:vAlign w:val="center"/>
          </w:tcPr>
          <w:p w:rsidR="00DB7B90" w:rsidRPr="007A101E" w:rsidRDefault="00DC4767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4253" w:type="dxa"/>
            <w:vAlign w:val="center"/>
          </w:tcPr>
          <w:p w:rsidR="00DB7B90" w:rsidRPr="007A101E" w:rsidRDefault="0054469F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4469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连云港如年实业有限公司</w:t>
            </w:r>
          </w:p>
        </w:tc>
        <w:tc>
          <w:tcPr>
            <w:tcW w:w="1893" w:type="dxa"/>
            <w:vAlign w:val="center"/>
          </w:tcPr>
          <w:p w:rsidR="00DB7B90" w:rsidRDefault="00DB7B90" w:rsidP="00B20A21">
            <w:pPr>
              <w:jc w:val="center"/>
            </w:pPr>
            <w:r w:rsidRPr="002D2161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 w:rsidR="00DB7B90" w:rsidTr="00B20A21">
        <w:tc>
          <w:tcPr>
            <w:tcW w:w="959" w:type="dxa"/>
          </w:tcPr>
          <w:p w:rsidR="00DB7B90" w:rsidRDefault="00DB7B90" w:rsidP="00B20A2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28</w:t>
            </w:r>
          </w:p>
        </w:tc>
        <w:tc>
          <w:tcPr>
            <w:tcW w:w="1417" w:type="dxa"/>
            <w:vAlign w:val="center"/>
          </w:tcPr>
          <w:p w:rsidR="00DB7B90" w:rsidRPr="007A101E" w:rsidRDefault="00DC4767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4253" w:type="dxa"/>
            <w:vAlign w:val="center"/>
          </w:tcPr>
          <w:p w:rsidR="00DB7B90" w:rsidRPr="007A101E" w:rsidRDefault="0054469F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4469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连云港飞雁毛毯有限责任公司</w:t>
            </w:r>
          </w:p>
        </w:tc>
        <w:tc>
          <w:tcPr>
            <w:tcW w:w="1893" w:type="dxa"/>
            <w:vAlign w:val="center"/>
          </w:tcPr>
          <w:p w:rsidR="00DB7B90" w:rsidRDefault="00DB7B90" w:rsidP="00B20A21">
            <w:pPr>
              <w:jc w:val="center"/>
            </w:pPr>
            <w:r w:rsidRPr="002D2161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  <w:tr w:rsidR="00DB7B90" w:rsidTr="00B20A21">
        <w:tc>
          <w:tcPr>
            <w:tcW w:w="959" w:type="dxa"/>
          </w:tcPr>
          <w:p w:rsidR="00DB7B90" w:rsidRDefault="00DB7B90" w:rsidP="00B20A2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29</w:t>
            </w:r>
          </w:p>
        </w:tc>
        <w:tc>
          <w:tcPr>
            <w:tcW w:w="1417" w:type="dxa"/>
            <w:vAlign w:val="center"/>
          </w:tcPr>
          <w:p w:rsidR="00DB7B90" w:rsidRPr="007A101E" w:rsidRDefault="00DC4767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4253" w:type="dxa"/>
            <w:vAlign w:val="center"/>
          </w:tcPr>
          <w:p w:rsidR="00DB7B90" w:rsidRPr="007A101E" w:rsidRDefault="0054469F" w:rsidP="00B20A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4469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连云港金典纺织科技有限公司</w:t>
            </w:r>
          </w:p>
        </w:tc>
        <w:tc>
          <w:tcPr>
            <w:tcW w:w="1893" w:type="dxa"/>
            <w:vAlign w:val="center"/>
          </w:tcPr>
          <w:p w:rsidR="00DB7B90" w:rsidRDefault="00DB7B90" w:rsidP="00B20A21">
            <w:pPr>
              <w:jc w:val="center"/>
            </w:pPr>
            <w:r w:rsidRPr="002D2161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三星级</w:t>
            </w:r>
          </w:p>
        </w:tc>
      </w:tr>
    </w:tbl>
    <w:p w:rsidR="004F4C05" w:rsidRDefault="004F4C05" w:rsidP="00DB7B90">
      <w:pPr>
        <w:pStyle w:val="msonrmal1"/>
        <w:shd w:val="clear" w:color="auto" w:fill="FFFFFF"/>
        <w:spacing w:before="0" w:beforeAutospacing="0" w:after="0" w:afterAutospacing="0" w:line="560" w:lineRule="exact"/>
        <w:ind w:firstLine="0"/>
        <w:jc w:val="center"/>
      </w:pPr>
    </w:p>
    <w:sectPr w:rsidR="004F4C05" w:rsidSect="00383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371" w:rsidRDefault="006E3371" w:rsidP="007324E3">
      <w:r>
        <w:separator/>
      </w:r>
    </w:p>
  </w:endnote>
  <w:endnote w:type="continuationSeparator" w:id="1">
    <w:p w:rsidR="006E3371" w:rsidRDefault="006E3371" w:rsidP="00732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371" w:rsidRDefault="006E3371" w:rsidP="007324E3">
      <w:r>
        <w:separator/>
      </w:r>
    </w:p>
  </w:footnote>
  <w:footnote w:type="continuationSeparator" w:id="1">
    <w:p w:rsidR="006E3371" w:rsidRDefault="006E3371" w:rsidP="007324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4E3"/>
    <w:rsid w:val="00000F20"/>
    <w:rsid w:val="00005B63"/>
    <w:rsid w:val="000076C4"/>
    <w:rsid w:val="00012E15"/>
    <w:rsid w:val="00013893"/>
    <w:rsid w:val="000153FF"/>
    <w:rsid w:val="000156EC"/>
    <w:rsid w:val="00015B79"/>
    <w:rsid w:val="00016083"/>
    <w:rsid w:val="000162FA"/>
    <w:rsid w:val="00017123"/>
    <w:rsid w:val="00017DA1"/>
    <w:rsid w:val="00017F15"/>
    <w:rsid w:val="00021498"/>
    <w:rsid w:val="000305E5"/>
    <w:rsid w:val="000312EE"/>
    <w:rsid w:val="0003160C"/>
    <w:rsid w:val="00032E42"/>
    <w:rsid w:val="0003501E"/>
    <w:rsid w:val="000357F7"/>
    <w:rsid w:val="00036394"/>
    <w:rsid w:val="00040C39"/>
    <w:rsid w:val="0004206C"/>
    <w:rsid w:val="00047127"/>
    <w:rsid w:val="00047546"/>
    <w:rsid w:val="00052827"/>
    <w:rsid w:val="0005331A"/>
    <w:rsid w:val="00054D4D"/>
    <w:rsid w:val="0005610B"/>
    <w:rsid w:val="00056283"/>
    <w:rsid w:val="000569E3"/>
    <w:rsid w:val="00060E3D"/>
    <w:rsid w:val="00061C61"/>
    <w:rsid w:val="00062BCF"/>
    <w:rsid w:val="000749B7"/>
    <w:rsid w:val="000749BB"/>
    <w:rsid w:val="00076E63"/>
    <w:rsid w:val="000778FD"/>
    <w:rsid w:val="00081669"/>
    <w:rsid w:val="0008400D"/>
    <w:rsid w:val="000844CF"/>
    <w:rsid w:val="00084DF5"/>
    <w:rsid w:val="00085F97"/>
    <w:rsid w:val="0008710B"/>
    <w:rsid w:val="000913B6"/>
    <w:rsid w:val="00091ED1"/>
    <w:rsid w:val="00092617"/>
    <w:rsid w:val="00094D0D"/>
    <w:rsid w:val="000953F6"/>
    <w:rsid w:val="000A031D"/>
    <w:rsid w:val="000A1426"/>
    <w:rsid w:val="000A1489"/>
    <w:rsid w:val="000A17ED"/>
    <w:rsid w:val="000A198F"/>
    <w:rsid w:val="000A19AC"/>
    <w:rsid w:val="000A2A59"/>
    <w:rsid w:val="000A33CD"/>
    <w:rsid w:val="000A38E9"/>
    <w:rsid w:val="000A51F2"/>
    <w:rsid w:val="000A5A94"/>
    <w:rsid w:val="000A671E"/>
    <w:rsid w:val="000B00D4"/>
    <w:rsid w:val="000B00F2"/>
    <w:rsid w:val="000B24AC"/>
    <w:rsid w:val="000B4D3F"/>
    <w:rsid w:val="000C45B0"/>
    <w:rsid w:val="000C474A"/>
    <w:rsid w:val="000C57C3"/>
    <w:rsid w:val="000C5FD1"/>
    <w:rsid w:val="000D1B43"/>
    <w:rsid w:val="000D3E27"/>
    <w:rsid w:val="000D56C1"/>
    <w:rsid w:val="000D799D"/>
    <w:rsid w:val="000E04FA"/>
    <w:rsid w:val="000E3208"/>
    <w:rsid w:val="000E4BA5"/>
    <w:rsid w:val="000E7F04"/>
    <w:rsid w:val="000F3AE1"/>
    <w:rsid w:val="000F4320"/>
    <w:rsid w:val="000F591A"/>
    <w:rsid w:val="000F6193"/>
    <w:rsid w:val="000F6923"/>
    <w:rsid w:val="000F6E84"/>
    <w:rsid w:val="0010069C"/>
    <w:rsid w:val="0010149A"/>
    <w:rsid w:val="0010207B"/>
    <w:rsid w:val="0010214E"/>
    <w:rsid w:val="00102F6C"/>
    <w:rsid w:val="00106160"/>
    <w:rsid w:val="00110337"/>
    <w:rsid w:val="0011037D"/>
    <w:rsid w:val="001105DF"/>
    <w:rsid w:val="00112A2E"/>
    <w:rsid w:val="00113470"/>
    <w:rsid w:val="00113CC9"/>
    <w:rsid w:val="00115586"/>
    <w:rsid w:val="001159B6"/>
    <w:rsid w:val="001231D7"/>
    <w:rsid w:val="0012438E"/>
    <w:rsid w:val="00126A4A"/>
    <w:rsid w:val="001300D2"/>
    <w:rsid w:val="001313BD"/>
    <w:rsid w:val="00134302"/>
    <w:rsid w:val="00135DCF"/>
    <w:rsid w:val="0014222B"/>
    <w:rsid w:val="00146359"/>
    <w:rsid w:val="00147D7A"/>
    <w:rsid w:val="001514DF"/>
    <w:rsid w:val="0015330A"/>
    <w:rsid w:val="0015552B"/>
    <w:rsid w:val="0015615A"/>
    <w:rsid w:val="0015643C"/>
    <w:rsid w:val="001626EF"/>
    <w:rsid w:val="00163DD0"/>
    <w:rsid w:val="001657D4"/>
    <w:rsid w:val="0016736C"/>
    <w:rsid w:val="0016788C"/>
    <w:rsid w:val="00167A8F"/>
    <w:rsid w:val="00167FAF"/>
    <w:rsid w:val="0017065A"/>
    <w:rsid w:val="00171825"/>
    <w:rsid w:val="00171FF6"/>
    <w:rsid w:val="00173DF7"/>
    <w:rsid w:val="00174A69"/>
    <w:rsid w:val="001756ED"/>
    <w:rsid w:val="00175D74"/>
    <w:rsid w:val="00175E7A"/>
    <w:rsid w:val="001763B9"/>
    <w:rsid w:val="0018044C"/>
    <w:rsid w:val="001805D6"/>
    <w:rsid w:val="001808A9"/>
    <w:rsid w:val="00184473"/>
    <w:rsid w:val="00186B0F"/>
    <w:rsid w:val="00186B49"/>
    <w:rsid w:val="00186FDB"/>
    <w:rsid w:val="001912F4"/>
    <w:rsid w:val="00191FF4"/>
    <w:rsid w:val="00193A9E"/>
    <w:rsid w:val="00194B10"/>
    <w:rsid w:val="00197537"/>
    <w:rsid w:val="00197EE5"/>
    <w:rsid w:val="001A00C5"/>
    <w:rsid w:val="001A2242"/>
    <w:rsid w:val="001A3D5A"/>
    <w:rsid w:val="001A4C40"/>
    <w:rsid w:val="001A737D"/>
    <w:rsid w:val="001B16BC"/>
    <w:rsid w:val="001B3B29"/>
    <w:rsid w:val="001B5E7D"/>
    <w:rsid w:val="001C013C"/>
    <w:rsid w:val="001C3066"/>
    <w:rsid w:val="001C620E"/>
    <w:rsid w:val="001D2D4D"/>
    <w:rsid w:val="001D2FB7"/>
    <w:rsid w:val="001D3A40"/>
    <w:rsid w:val="001D4C27"/>
    <w:rsid w:val="001D5535"/>
    <w:rsid w:val="001D5FD2"/>
    <w:rsid w:val="001D680B"/>
    <w:rsid w:val="001E09BF"/>
    <w:rsid w:val="001E28B9"/>
    <w:rsid w:val="001E49C0"/>
    <w:rsid w:val="001E6616"/>
    <w:rsid w:val="001F0F6F"/>
    <w:rsid w:val="001F3721"/>
    <w:rsid w:val="001F569B"/>
    <w:rsid w:val="001F622B"/>
    <w:rsid w:val="001F6F53"/>
    <w:rsid w:val="001F7DC6"/>
    <w:rsid w:val="00202782"/>
    <w:rsid w:val="00203A21"/>
    <w:rsid w:val="00204C43"/>
    <w:rsid w:val="0020533C"/>
    <w:rsid w:val="00205DBB"/>
    <w:rsid w:val="002061DD"/>
    <w:rsid w:val="00206568"/>
    <w:rsid w:val="002158F1"/>
    <w:rsid w:val="0021599E"/>
    <w:rsid w:val="0022041C"/>
    <w:rsid w:val="00220A48"/>
    <w:rsid w:val="00222CEA"/>
    <w:rsid w:val="00230579"/>
    <w:rsid w:val="0023280C"/>
    <w:rsid w:val="002347FB"/>
    <w:rsid w:val="002349E6"/>
    <w:rsid w:val="002374BA"/>
    <w:rsid w:val="0024046E"/>
    <w:rsid w:val="002421F4"/>
    <w:rsid w:val="00242926"/>
    <w:rsid w:val="00244864"/>
    <w:rsid w:val="0024537E"/>
    <w:rsid w:val="002466E9"/>
    <w:rsid w:val="00250FCD"/>
    <w:rsid w:val="00252F65"/>
    <w:rsid w:val="002562CF"/>
    <w:rsid w:val="0025635A"/>
    <w:rsid w:val="0026249E"/>
    <w:rsid w:val="00270493"/>
    <w:rsid w:val="0027383F"/>
    <w:rsid w:val="00274788"/>
    <w:rsid w:val="00274CAA"/>
    <w:rsid w:val="00274E0F"/>
    <w:rsid w:val="00281208"/>
    <w:rsid w:val="0028333D"/>
    <w:rsid w:val="00283665"/>
    <w:rsid w:val="00284C41"/>
    <w:rsid w:val="00286A5C"/>
    <w:rsid w:val="00291018"/>
    <w:rsid w:val="00291C5A"/>
    <w:rsid w:val="002A2040"/>
    <w:rsid w:val="002A3BA2"/>
    <w:rsid w:val="002A7E5D"/>
    <w:rsid w:val="002B0C2F"/>
    <w:rsid w:val="002B25F6"/>
    <w:rsid w:val="002B2DEB"/>
    <w:rsid w:val="002B65E8"/>
    <w:rsid w:val="002B6C58"/>
    <w:rsid w:val="002C0C40"/>
    <w:rsid w:val="002C166F"/>
    <w:rsid w:val="002C1B67"/>
    <w:rsid w:val="002C5B8F"/>
    <w:rsid w:val="002C6DF3"/>
    <w:rsid w:val="002D2716"/>
    <w:rsid w:val="002D287C"/>
    <w:rsid w:val="002D2F50"/>
    <w:rsid w:val="002D4F46"/>
    <w:rsid w:val="002D5F20"/>
    <w:rsid w:val="002E1D86"/>
    <w:rsid w:val="002E207F"/>
    <w:rsid w:val="002E6007"/>
    <w:rsid w:val="002E63A9"/>
    <w:rsid w:val="002F051C"/>
    <w:rsid w:val="002F2525"/>
    <w:rsid w:val="002F31AB"/>
    <w:rsid w:val="002F3FAE"/>
    <w:rsid w:val="002F548A"/>
    <w:rsid w:val="002F7DBC"/>
    <w:rsid w:val="00300215"/>
    <w:rsid w:val="00300F83"/>
    <w:rsid w:val="0030246B"/>
    <w:rsid w:val="0030292C"/>
    <w:rsid w:val="003042E9"/>
    <w:rsid w:val="00304F23"/>
    <w:rsid w:val="0030512B"/>
    <w:rsid w:val="00310250"/>
    <w:rsid w:val="00310385"/>
    <w:rsid w:val="00310EEF"/>
    <w:rsid w:val="00311633"/>
    <w:rsid w:val="00313081"/>
    <w:rsid w:val="00314FED"/>
    <w:rsid w:val="00315777"/>
    <w:rsid w:val="00316678"/>
    <w:rsid w:val="003218EC"/>
    <w:rsid w:val="00322FF0"/>
    <w:rsid w:val="003230C7"/>
    <w:rsid w:val="00323D27"/>
    <w:rsid w:val="0032405E"/>
    <w:rsid w:val="00326A77"/>
    <w:rsid w:val="00327C03"/>
    <w:rsid w:val="00330BBD"/>
    <w:rsid w:val="003336BD"/>
    <w:rsid w:val="00335938"/>
    <w:rsid w:val="00336508"/>
    <w:rsid w:val="00341445"/>
    <w:rsid w:val="00341EA2"/>
    <w:rsid w:val="00342EA2"/>
    <w:rsid w:val="003432C8"/>
    <w:rsid w:val="0034475B"/>
    <w:rsid w:val="00351FE9"/>
    <w:rsid w:val="00352E07"/>
    <w:rsid w:val="003550A4"/>
    <w:rsid w:val="00356E44"/>
    <w:rsid w:val="00360695"/>
    <w:rsid w:val="003618B1"/>
    <w:rsid w:val="00361E8F"/>
    <w:rsid w:val="003626A6"/>
    <w:rsid w:val="00363E1D"/>
    <w:rsid w:val="0036490F"/>
    <w:rsid w:val="0036500D"/>
    <w:rsid w:val="00365B32"/>
    <w:rsid w:val="003664F8"/>
    <w:rsid w:val="0036721E"/>
    <w:rsid w:val="00367CA7"/>
    <w:rsid w:val="00367DA7"/>
    <w:rsid w:val="00373AD7"/>
    <w:rsid w:val="00373C14"/>
    <w:rsid w:val="0037452A"/>
    <w:rsid w:val="003746D6"/>
    <w:rsid w:val="003751DC"/>
    <w:rsid w:val="003752A0"/>
    <w:rsid w:val="00375320"/>
    <w:rsid w:val="003811EF"/>
    <w:rsid w:val="003840A1"/>
    <w:rsid w:val="00384779"/>
    <w:rsid w:val="00386C08"/>
    <w:rsid w:val="00386DEA"/>
    <w:rsid w:val="00390C49"/>
    <w:rsid w:val="003914B8"/>
    <w:rsid w:val="00391B79"/>
    <w:rsid w:val="003935A5"/>
    <w:rsid w:val="00393B0A"/>
    <w:rsid w:val="003958CB"/>
    <w:rsid w:val="0039764F"/>
    <w:rsid w:val="00397CCA"/>
    <w:rsid w:val="003A1E80"/>
    <w:rsid w:val="003A3E6A"/>
    <w:rsid w:val="003A46F9"/>
    <w:rsid w:val="003A51E7"/>
    <w:rsid w:val="003A5478"/>
    <w:rsid w:val="003A5E3A"/>
    <w:rsid w:val="003A6CBD"/>
    <w:rsid w:val="003B03BA"/>
    <w:rsid w:val="003B1BE3"/>
    <w:rsid w:val="003B51E7"/>
    <w:rsid w:val="003B7382"/>
    <w:rsid w:val="003B76C5"/>
    <w:rsid w:val="003B78BC"/>
    <w:rsid w:val="003B7BF1"/>
    <w:rsid w:val="003C0374"/>
    <w:rsid w:val="003C1768"/>
    <w:rsid w:val="003C18E8"/>
    <w:rsid w:val="003C231A"/>
    <w:rsid w:val="003C2695"/>
    <w:rsid w:val="003C3DF0"/>
    <w:rsid w:val="003C3F78"/>
    <w:rsid w:val="003C4810"/>
    <w:rsid w:val="003C63EB"/>
    <w:rsid w:val="003C7E66"/>
    <w:rsid w:val="003D0A20"/>
    <w:rsid w:val="003D0B42"/>
    <w:rsid w:val="003D0C86"/>
    <w:rsid w:val="003D36D8"/>
    <w:rsid w:val="003D459F"/>
    <w:rsid w:val="003D55FF"/>
    <w:rsid w:val="003D59A4"/>
    <w:rsid w:val="003D5C6B"/>
    <w:rsid w:val="003D6637"/>
    <w:rsid w:val="003E0167"/>
    <w:rsid w:val="003E1027"/>
    <w:rsid w:val="003E1B73"/>
    <w:rsid w:val="003E4AF3"/>
    <w:rsid w:val="003E7B6A"/>
    <w:rsid w:val="003F04C5"/>
    <w:rsid w:val="003F1C2F"/>
    <w:rsid w:val="003F4B4F"/>
    <w:rsid w:val="003F7122"/>
    <w:rsid w:val="003F7800"/>
    <w:rsid w:val="003F7B4C"/>
    <w:rsid w:val="00401B91"/>
    <w:rsid w:val="004049BA"/>
    <w:rsid w:val="00406156"/>
    <w:rsid w:val="00406E61"/>
    <w:rsid w:val="004077F4"/>
    <w:rsid w:val="004107CF"/>
    <w:rsid w:val="00410C10"/>
    <w:rsid w:val="00411587"/>
    <w:rsid w:val="00412574"/>
    <w:rsid w:val="00413512"/>
    <w:rsid w:val="00413FED"/>
    <w:rsid w:val="00414962"/>
    <w:rsid w:val="00415FB2"/>
    <w:rsid w:val="00417C6A"/>
    <w:rsid w:val="00420EBB"/>
    <w:rsid w:val="0042189E"/>
    <w:rsid w:val="00422A9B"/>
    <w:rsid w:val="00423077"/>
    <w:rsid w:val="0042571B"/>
    <w:rsid w:val="00426F6C"/>
    <w:rsid w:val="00430682"/>
    <w:rsid w:val="00430A3B"/>
    <w:rsid w:val="004311AC"/>
    <w:rsid w:val="00433917"/>
    <w:rsid w:val="00435484"/>
    <w:rsid w:val="00435812"/>
    <w:rsid w:val="004361DE"/>
    <w:rsid w:val="00436D2C"/>
    <w:rsid w:val="00440214"/>
    <w:rsid w:val="00440C55"/>
    <w:rsid w:val="004434FE"/>
    <w:rsid w:val="00444C3F"/>
    <w:rsid w:val="00445A56"/>
    <w:rsid w:val="004464D9"/>
    <w:rsid w:val="004501C9"/>
    <w:rsid w:val="00450EC0"/>
    <w:rsid w:val="00452631"/>
    <w:rsid w:val="0045460F"/>
    <w:rsid w:val="0045479E"/>
    <w:rsid w:val="00456852"/>
    <w:rsid w:val="0046003F"/>
    <w:rsid w:val="00460193"/>
    <w:rsid w:val="00461D46"/>
    <w:rsid w:val="00462B71"/>
    <w:rsid w:val="00465C4B"/>
    <w:rsid w:val="0046603E"/>
    <w:rsid w:val="00466BE3"/>
    <w:rsid w:val="0046758B"/>
    <w:rsid w:val="00467F96"/>
    <w:rsid w:val="004732DC"/>
    <w:rsid w:val="00473A68"/>
    <w:rsid w:val="00481DC0"/>
    <w:rsid w:val="00486309"/>
    <w:rsid w:val="004902C4"/>
    <w:rsid w:val="004919C6"/>
    <w:rsid w:val="00491AF2"/>
    <w:rsid w:val="00492EAC"/>
    <w:rsid w:val="0049478A"/>
    <w:rsid w:val="004975AF"/>
    <w:rsid w:val="004A21F0"/>
    <w:rsid w:val="004A2C65"/>
    <w:rsid w:val="004A4942"/>
    <w:rsid w:val="004A4BAB"/>
    <w:rsid w:val="004A4DF6"/>
    <w:rsid w:val="004A5F2E"/>
    <w:rsid w:val="004B1CAA"/>
    <w:rsid w:val="004B2120"/>
    <w:rsid w:val="004B280E"/>
    <w:rsid w:val="004B2E81"/>
    <w:rsid w:val="004B3917"/>
    <w:rsid w:val="004B48C7"/>
    <w:rsid w:val="004B65D8"/>
    <w:rsid w:val="004B6BD6"/>
    <w:rsid w:val="004B7EDB"/>
    <w:rsid w:val="004D0330"/>
    <w:rsid w:val="004D16A3"/>
    <w:rsid w:val="004D3C91"/>
    <w:rsid w:val="004D6394"/>
    <w:rsid w:val="004D66BE"/>
    <w:rsid w:val="004D7102"/>
    <w:rsid w:val="004E1134"/>
    <w:rsid w:val="004E4059"/>
    <w:rsid w:val="004F4833"/>
    <w:rsid w:val="004F4C05"/>
    <w:rsid w:val="004F4C0F"/>
    <w:rsid w:val="004F627E"/>
    <w:rsid w:val="004F7959"/>
    <w:rsid w:val="005003AD"/>
    <w:rsid w:val="00507677"/>
    <w:rsid w:val="00510997"/>
    <w:rsid w:val="00511C58"/>
    <w:rsid w:val="0051225B"/>
    <w:rsid w:val="00512CA9"/>
    <w:rsid w:val="00514326"/>
    <w:rsid w:val="00515FAE"/>
    <w:rsid w:val="00516FA5"/>
    <w:rsid w:val="005201BD"/>
    <w:rsid w:val="00522285"/>
    <w:rsid w:val="0052239D"/>
    <w:rsid w:val="005231BA"/>
    <w:rsid w:val="00524CDF"/>
    <w:rsid w:val="00527256"/>
    <w:rsid w:val="00531484"/>
    <w:rsid w:val="00531C49"/>
    <w:rsid w:val="00532554"/>
    <w:rsid w:val="00534607"/>
    <w:rsid w:val="00535101"/>
    <w:rsid w:val="00535DF7"/>
    <w:rsid w:val="005419F8"/>
    <w:rsid w:val="00541DCF"/>
    <w:rsid w:val="00542D50"/>
    <w:rsid w:val="00542E63"/>
    <w:rsid w:val="0054469F"/>
    <w:rsid w:val="00546223"/>
    <w:rsid w:val="005553AB"/>
    <w:rsid w:val="005610E8"/>
    <w:rsid w:val="00562FAB"/>
    <w:rsid w:val="00563247"/>
    <w:rsid w:val="00564963"/>
    <w:rsid w:val="0056497C"/>
    <w:rsid w:val="00564B13"/>
    <w:rsid w:val="00564B59"/>
    <w:rsid w:val="00565283"/>
    <w:rsid w:val="00570D21"/>
    <w:rsid w:val="0057183E"/>
    <w:rsid w:val="00580829"/>
    <w:rsid w:val="00582944"/>
    <w:rsid w:val="0058598A"/>
    <w:rsid w:val="0058638F"/>
    <w:rsid w:val="00586E4E"/>
    <w:rsid w:val="005876D1"/>
    <w:rsid w:val="005929C4"/>
    <w:rsid w:val="00594C76"/>
    <w:rsid w:val="00595B22"/>
    <w:rsid w:val="005973FA"/>
    <w:rsid w:val="005A2450"/>
    <w:rsid w:val="005A30B1"/>
    <w:rsid w:val="005A431B"/>
    <w:rsid w:val="005A7155"/>
    <w:rsid w:val="005B02AD"/>
    <w:rsid w:val="005B169C"/>
    <w:rsid w:val="005B1A1F"/>
    <w:rsid w:val="005B2EF6"/>
    <w:rsid w:val="005B3A4F"/>
    <w:rsid w:val="005B7D81"/>
    <w:rsid w:val="005C04CF"/>
    <w:rsid w:val="005C2EA9"/>
    <w:rsid w:val="005C3BB9"/>
    <w:rsid w:val="005C5CA0"/>
    <w:rsid w:val="005D16E8"/>
    <w:rsid w:val="005D2529"/>
    <w:rsid w:val="005D27BE"/>
    <w:rsid w:val="005D5769"/>
    <w:rsid w:val="005D5935"/>
    <w:rsid w:val="005D5ED7"/>
    <w:rsid w:val="005D6774"/>
    <w:rsid w:val="005D7877"/>
    <w:rsid w:val="005E0413"/>
    <w:rsid w:val="005E0A1A"/>
    <w:rsid w:val="005E0AC6"/>
    <w:rsid w:val="005E0E13"/>
    <w:rsid w:val="005E3231"/>
    <w:rsid w:val="005E36DF"/>
    <w:rsid w:val="005E4646"/>
    <w:rsid w:val="005E5EF0"/>
    <w:rsid w:val="005E7B8D"/>
    <w:rsid w:val="005F0A59"/>
    <w:rsid w:val="005F0DA6"/>
    <w:rsid w:val="005F3A96"/>
    <w:rsid w:val="005F5E18"/>
    <w:rsid w:val="005F6059"/>
    <w:rsid w:val="005F7237"/>
    <w:rsid w:val="006040D1"/>
    <w:rsid w:val="006046C6"/>
    <w:rsid w:val="006062CD"/>
    <w:rsid w:val="006114A6"/>
    <w:rsid w:val="0061258B"/>
    <w:rsid w:val="00614CF5"/>
    <w:rsid w:val="006154B9"/>
    <w:rsid w:val="00620715"/>
    <w:rsid w:val="00620C7A"/>
    <w:rsid w:val="00622CEF"/>
    <w:rsid w:val="006279D1"/>
    <w:rsid w:val="00627F87"/>
    <w:rsid w:val="0063308F"/>
    <w:rsid w:val="00633557"/>
    <w:rsid w:val="00634627"/>
    <w:rsid w:val="00635927"/>
    <w:rsid w:val="0063786D"/>
    <w:rsid w:val="00644961"/>
    <w:rsid w:val="006452F6"/>
    <w:rsid w:val="00650B2A"/>
    <w:rsid w:val="00650F5C"/>
    <w:rsid w:val="006517E5"/>
    <w:rsid w:val="00653F1D"/>
    <w:rsid w:val="006542E3"/>
    <w:rsid w:val="00654F7B"/>
    <w:rsid w:val="00660A2F"/>
    <w:rsid w:val="00663044"/>
    <w:rsid w:val="0066367E"/>
    <w:rsid w:val="00663BA3"/>
    <w:rsid w:val="00664E7A"/>
    <w:rsid w:val="0066508D"/>
    <w:rsid w:val="006651A2"/>
    <w:rsid w:val="00670994"/>
    <w:rsid w:val="00671404"/>
    <w:rsid w:val="00671BB5"/>
    <w:rsid w:val="00672A56"/>
    <w:rsid w:val="00673281"/>
    <w:rsid w:val="00673A82"/>
    <w:rsid w:val="00676449"/>
    <w:rsid w:val="00680009"/>
    <w:rsid w:val="00681D91"/>
    <w:rsid w:val="00682E51"/>
    <w:rsid w:val="006831E6"/>
    <w:rsid w:val="0068348D"/>
    <w:rsid w:val="0068414E"/>
    <w:rsid w:val="006843BF"/>
    <w:rsid w:val="00684804"/>
    <w:rsid w:val="00685026"/>
    <w:rsid w:val="00687962"/>
    <w:rsid w:val="00694F24"/>
    <w:rsid w:val="00696DFC"/>
    <w:rsid w:val="006A3AC9"/>
    <w:rsid w:val="006A4B16"/>
    <w:rsid w:val="006A62B0"/>
    <w:rsid w:val="006B050C"/>
    <w:rsid w:val="006B1F16"/>
    <w:rsid w:val="006B29A4"/>
    <w:rsid w:val="006B37BF"/>
    <w:rsid w:val="006B3D09"/>
    <w:rsid w:val="006B449E"/>
    <w:rsid w:val="006B4AFB"/>
    <w:rsid w:val="006B4FE2"/>
    <w:rsid w:val="006B63BC"/>
    <w:rsid w:val="006C0559"/>
    <w:rsid w:val="006C2010"/>
    <w:rsid w:val="006C44D3"/>
    <w:rsid w:val="006C535A"/>
    <w:rsid w:val="006C5646"/>
    <w:rsid w:val="006C57D4"/>
    <w:rsid w:val="006C7EA5"/>
    <w:rsid w:val="006D0F4B"/>
    <w:rsid w:val="006D2D4C"/>
    <w:rsid w:val="006D2E65"/>
    <w:rsid w:val="006D3423"/>
    <w:rsid w:val="006D3459"/>
    <w:rsid w:val="006D399F"/>
    <w:rsid w:val="006D44CC"/>
    <w:rsid w:val="006D48B3"/>
    <w:rsid w:val="006D4D8B"/>
    <w:rsid w:val="006D5841"/>
    <w:rsid w:val="006E0889"/>
    <w:rsid w:val="006E3371"/>
    <w:rsid w:val="006E3E78"/>
    <w:rsid w:val="006E3FB0"/>
    <w:rsid w:val="006E5061"/>
    <w:rsid w:val="006E778C"/>
    <w:rsid w:val="006F2604"/>
    <w:rsid w:val="006F5735"/>
    <w:rsid w:val="006F7A8B"/>
    <w:rsid w:val="00700A20"/>
    <w:rsid w:val="007027F8"/>
    <w:rsid w:val="00703557"/>
    <w:rsid w:val="00707E3B"/>
    <w:rsid w:val="007103D6"/>
    <w:rsid w:val="0071080C"/>
    <w:rsid w:val="00711AE1"/>
    <w:rsid w:val="00711E50"/>
    <w:rsid w:val="007131F6"/>
    <w:rsid w:val="007139B8"/>
    <w:rsid w:val="007152D1"/>
    <w:rsid w:val="00715DB2"/>
    <w:rsid w:val="0071602D"/>
    <w:rsid w:val="0071676A"/>
    <w:rsid w:val="0071757F"/>
    <w:rsid w:val="00717B30"/>
    <w:rsid w:val="00717F76"/>
    <w:rsid w:val="00723F89"/>
    <w:rsid w:val="007317FC"/>
    <w:rsid w:val="007324E3"/>
    <w:rsid w:val="007347BC"/>
    <w:rsid w:val="00741CC7"/>
    <w:rsid w:val="007428FC"/>
    <w:rsid w:val="0074298A"/>
    <w:rsid w:val="0074469C"/>
    <w:rsid w:val="007471A5"/>
    <w:rsid w:val="00751FDF"/>
    <w:rsid w:val="00752356"/>
    <w:rsid w:val="007523F3"/>
    <w:rsid w:val="007548AE"/>
    <w:rsid w:val="007551AC"/>
    <w:rsid w:val="00755D6F"/>
    <w:rsid w:val="00756D98"/>
    <w:rsid w:val="00763C25"/>
    <w:rsid w:val="00765544"/>
    <w:rsid w:val="00771A94"/>
    <w:rsid w:val="007721E8"/>
    <w:rsid w:val="00774368"/>
    <w:rsid w:val="007747CA"/>
    <w:rsid w:val="007748AF"/>
    <w:rsid w:val="007761E3"/>
    <w:rsid w:val="00780514"/>
    <w:rsid w:val="00780CCD"/>
    <w:rsid w:val="0078187B"/>
    <w:rsid w:val="00782864"/>
    <w:rsid w:val="007848CB"/>
    <w:rsid w:val="00785996"/>
    <w:rsid w:val="0078667C"/>
    <w:rsid w:val="0078691D"/>
    <w:rsid w:val="00791249"/>
    <w:rsid w:val="00793F3B"/>
    <w:rsid w:val="00795CE0"/>
    <w:rsid w:val="00796625"/>
    <w:rsid w:val="00796BC7"/>
    <w:rsid w:val="007970B4"/>
    <w:rsid w:val="007974B9"/>
    <w:rsid w:val="00797C5D"/>
    <w:rsid w:val="007A0555"/>
    <w:rsid w:val="007A1343"/>
    <w:rsid w:val="007A282C"/>
    <w:rsid w:val="007A2BDE"/>
    <w:rsid w:val="007A3DA0"/>
    <w:rsid w:val="007A4D77"/>
    <w:rsid w:val="007A5ABB"/>
    <w:rsid w:val="007A6197"/>
    <w:rsid w:val="007A7678"/>
    <w:rsid w:val="007B2423"/>
    <w:rsid w:val="007B3E32"/>
    <w:rsid w:val="007B420A"/>
    <w:rsid w:val="007B421D"/>
    <w:rsid w:val="007B66ED"/>
    <w:rsid w:val="007C1437"/>
    <w:rsid w:val="007C2A6F"/>
    <w:rsid w:val="007C2CC7"/>
    <w:rsid w:val="007C7FAE"/>
    <w:rsid w:val="007E1695"/>
    <w:rsid w:val="007E2912"/>
    <w:rsid w:val="007E2AF7"/>
    <w:rsid w:val="007E3DB2"/>
    <w:rsid w:val="007E3F86"/>
    <w:rsid w:val="007E4B61"/>
    <w:rsid w:val="007E4CFD"/>
    <w:rsid w:val="007E6F45"/>
    <w:rsid w:val="007F1E99"/>
    <w:rsid w:val="007F3ACA"/>
    <w:rsid w:val="007F40B2"/>
    <w:rsid w:val="007F44BF"/>
    <w:rsid w:val="007F4FAA"/>
    <w:rsid w:val="007F56DD"/>
    <w:rsid w:val="007F6819"/>
    <w:rsid w:val="007F72A6"/>
    <w:rsid w:val="007F7616"/>
    <w:rsid w:val="008001F2"/>
    <w:rsid w:val="00800DBE"/>
    <w:rsid w:val="00801761"/>
    <w:rsid w:val="00803038"/>
    <w:rsid w:val="0081306F"/>
    <w:rsid w:val="008136FF"/>
    <w:rsid w:val="00814752"/>
    <w:rsid w:val="00815D1F"/>
    <w:rsid w:val="00815E3D"/>
    <w:rsid w:val="008162B7"/>
    <w:rsid w:val="00817370"/>
    <w:rsid w:val="0082023F"/>
    <w:rsid w:val="008202FE"/>
    <w:rsid w:val="008207F9"/>
    <w:rsid w:val="008220FE"/>
    <w:rsid w:val="0082583B"/>
    <w:rsid w:val="00825A7A"/>
    <w:rsid w:val="008265FA"/>
    <w:rsid w:val="00826996"/>
    <w:rsid w:val="00827511"/>
    <w:rsid w:val="00830037"/>
    <w:rsid w:val="0083055E"/>
    <w:rsid w:val="008312E8"/>
    <w:rsid w:val="00834B44"/>
    <w:rsid w:val="008368C5"/>
    <w:rsid w:val="00837AAA"/>
    <w:rsid w:val="00840490"/>
    <w:rsid w:val="00841198"/>
    <w:rsid w:val="00842AE4"/>
    <w:rsid w:val="008456F7"/>
    <w:rsid w:val="00850A24"/>
    <w:rsid w:val="008515F2"/>
    <w:rsid w:val="0085171D"/>
    <w:rsid w:val="00853E6A"/>
    <w:rsid w:val="00857B03"/>
    <w:rsid w:val="00860170"/>
    <w:rsid w:val="0086079A"/>
    <w:rsid w:val="00863057"/>
    <w:rsid w:val="008635A9"/>
    <w:rsid w:val="00863E37"/>
    <w:rsid w:val="0086415F"/>
    <w:rsid w:val="00870B2D"/>
    <w:rsid w:val="008715B2"/>
    <w:rsid w:val="00872CA2"/>
    <w:rsid w:val="00877ADE"/>
    <w:rsid w:val="008804E5"/>
    <w:rsid w:val="0088374B"/>
    <w:rsid w:val="00887B06"/>
    <w:rsid w:val="00891199"/>
    <w:rsid w:val="00891BD8"/>
    <w:rsid w:val="0089242C"/>
    <w:rsid w:val="0089417D"/>
    <w:rsid w:val="00894F53"/>
    <w:rsid w:val="00895502"/>
    <w:rsid w:val="00896CC7"/>
    <w:rsid w:val="008A2251"/>
    <w:rsid w:val="008A3837"/>
    <w:rsid w:val="008A3D74"/>
    <w:rsid w:val="008A648E"/>
    <w:rsid w:val="008A6C57"/>
    <w:rsid w:val="008B3A1D"/>
    <w:rsid w:val="008B464D"/>
    <w:rsid w:val="008B6666"/>
    <w:rsid w:val="008C0E19"/>
    <w:rsid w:val="008C2155"/>
    <w:rsid w:val="008C2651"/>
    <w:rsid w:val="008C2CD6"/>
    <w:rsid w:val="008C2D06"/>
    <w:rsid w:val="008C5873"/>
    <w:rsid w:val="008C60E4"/>
    <w:rsid w:val="008D0A0E"/>
    <w:rsid w:val="008D0EB3"/>
    <w:rsid w:val="008D1DF5"/>
    <w:rsid w:val="008D29C6"/>
    <w:rsid w:val="008D33C9"/>
    <w:rsid w:val="008D4A39"/>
    <w:rsid w:val="008D4FC7"/>
    <w:rsid w:val="008D52C5"/>
    <w:rsid w:val="008D5635"/>
    <w:rsid w:val="008D6511"/>
    <w:rsid w:val="008D6554"/>
    <w:rsid w:val="008E1754"/>
    <w:rsid w:val="008E23E1"/>
    <w:rsid w:val="008E4D35"/>
    <w:rsid w:val="008E5BFF"/>
    <w:rsid w:val="008E6E3A"/>
    <w:rsid w:val="008F0602"/>
    <w:rsid w:val="008F0858"/>
    <w:rsid w:val="008F25FD"/>
    <w:rsid w:val="008F2688"/>
    <w:rsid w:val="008F284A"/>
    <w:rsid w:val="008F378F"/>
    <w:rsid w:val="008F4D9C"/>
    <w:rsid w:val="008F5E2C"/>
    <w:rsid w:val="008F7948"/>
    <w:rsid w:val="008F7F5F"/>
    <w:rsid w:val="00901017"/>
    <w:rsid w:val="00901214"/>
    <w:rsid w:val="009031AF"/>
    <w:rsid w:val="00903CA3"/>
    <w:rsid w:val="00905B2B"/>
    <w:rsid w:val="00905F22"/>
    <w:rsid w:val="00905F51"/>
    <w:rsid w:val="0090754F"/>
    <w:rsid w:val="009100A3"/>
    <w:rsid w:val="00910A23"/>
    <w:rsid w:val="00911331"/>
    <w:rsid w:val="00911EB4"/>
    <w:rsid w:val="00915EA9"/>
    <w:rsid w:val="0091761C"/>
    <w:rsid w:val="00917F66"/>
    <w:rsid w:val="009217FD"/>
    <w:rsid w:val="0092348E"/>
    <w:rsid w:val="00923BF1"/>
    <w:rsid w:val="0092448D"/>
    <w:rsid w:val="0092473F"/>
    <w:rsid w:val="0092516A"/>
    <w:rsid w:val="00926382"/>
    <w:rsid w:val="00927A83"/>
    <w:rsid w:val="00936DC4"/>
    <w:rsid w:val="00937393"/>
    <w:rsid w:val="00937469"/>
    <w:rsid w:val="0093792D"/>
    <w:rsid w:val="00940246"/>
    <w:rsid w:val="00944630"/>
    <w:rsid w:val="00944C7E"/>
    <w:rsid w:val="00945C2E"/>
    <w:rsid w:val="009472E1"/>
    <w:rsid w:val="00947C5C"/>
    <w:rsid w:val="00951BEB"/>
    <w:rsid w:val="00952A19"/>
    <w:rsid w:val="00952BBF"/>
    <w:rsid w:val="00966678"/>
    <w:rsid w:val="00967BF3"/>
    <w:rsid w:val="00967D68"/>
    <w:rsid w:val="00972A13"/>
    <w:rsid w:val="0097370A"/>
    <w:rsid w:val="009766A1"/>
    <w:rsid w:val="009766A3"/>
    <w:rsid w:val="009777DF"/>
    <w:rsid w:val="0097788B"/>
    <w:rsid w:val="00980BAE"/>
    <w:rsid w:val="009812FF"/>
    <w:rsid w:val="009859F9"/>
    <w:rsid w:val="009869CA"/>
    <w:rsid w:val="00990FAD"/>
    <w:rsid w:val="00997C0B"/>
    <w:rsid w:val="009A1434"/>
    <w:rsid w:val="009A144B"/>
    <w:rsid w:val="009A5DB5"/>
    <w:rsid w:val="009A62F2"/>
    <w:rsid w:val="009B17F5"/>
    <w:rsid w:val="009B4E83"/>
    <w:rsid w:val="009B5583"/>
    <w:rsid w:val="009B5893"/>
    <w:rsid w:val="009C0640"/>
    <w:rsid w:val="009C17B0"/>
    <w:rsid w:val="009C20FE"/>
    <w:rsid w:val="009C510B"/>
    <w:rsid w:val="009C65DF"/>
    <w:rsid w:val="009C74F2"/>
    <w:rsid w:val="009D22E3"/>
    <w:rsid w:val="009D25FF"/>
    <w:rsid w:val="009D4E7D"/>
    <w:rsid w:val="009E0A7E"/>
    <w:rsid w:val="009E1887"/>
    <w:rsid w:val="009E31AE"/>
    <w:rsid w:val="009F0517"/>
    <w:rsid w:val="009F0A2D"/>
    <w:rsid w:val="009F1390"/>
    <w:rsid w:val="009F1BCC"/>
    <w:rsid w:val="009F44D3"/>
    <w:rsid w:val="00A02E19"/>
    <w:rsid w:val="00A04010"/>
    <w:rsid w:val="00A05C49"/>
    <w:rsid w:val="00A079D7"/>
    <w:rsid w:val="00A11136"/>
    <w:rsid w:val="00A1222B"/>
    <w:rsid w:val="00A1375C"/>
    <w:rsid w:val="00A14E6C"/>
    <w:rsid w:val="00A21822"/>
    <w:rsid w:val="00A22FCC"/>
    <w:rsid w:val="00A23A21"/>
    <w:rsid w:val="00A2416B"/>
    <w:rsid w:val="00A26835"/>
    <w:rsid w:val="00A3128D"/>
    <w:rsid w:val="00A31B2B"/>
    <w:rsid w:val="00A32842"/>
    <w:rsid w:val="00A341BC"/>
    <w:rsid w:val="00A3559B"/>
    <w:rsid w:val="00A40685"/>
    <w:rsid w:val="00A42EC7"/>
    <w:rsid w:val="00A44C45"/>
    <w:rsid w:val="00A45790"/>
    <w:rsid w:val="00A47D95"/>
    <w:rsid w:val="00A5003A"/>
    <w:rsid w:val="00A50D02"/>
    <w:rsid w:val="00A5175E"/>
    <w:rsid w:val="00A53BA9"/>
    <w:rsid w:val="00A53DDE"/>
    <w:rsid w:val="00A542E7"/>
    <w:rsid w:val="00A5498F"/>
    <w:rsid w:val="00A54FC4"/>
    <w:rsid w:val="00A62D9F"/>
    <w:rsid w:val="00A64DF1"/>
    <w:rsid w:val="00A65895"/>
    <w:rsid w:val="00A67260"/>
    <w:rsid w:val="00A71799"/>
    <w:rsid w:val="00A7212D"/>
    <w:rsid w:val="00A7424D"/>
    <w:rsid w:val="00A7553C"/>
    <w:rsid w:val="00A757C0"/>
    <w:rsid w:val="00A769F0"/>
    <w:rsid w:val="00A77903"/>
    <w:rsid w:val="00A77D97"/>
    <w:rsid w:val="00A82520"/>
    <w:rsid w:val="00A8271E"/>
    <w:rsid w:val="00A8583B"/>
    <w:rsid w:val="00A86EAD"/>
    <w:rsid w:val="00A91662"/>
    <w:rsid w:val="00A9411D"/>
    <w:rsid w:val="00A9492B"/>
    <w:rsid w:val="00A94E95"/>
    <w:rsid w:val="00A96E50"/>
    <w:rsid w:val="00AA0A3A"/>
    <w:rsid w:val="00AA0DFB"/>
    <w:rsid w:val="00AA121A"/>
    <w:rsid w:val="00AA16AD"/>
    <w:rsid w:val="00AA1B37"/>
    <w:rsid w:val="00AA2123"/>
    <w:rsid w:val="00AA66CE"/>
    <w:rsid w:val="00AB0096"/>
    <w:rsid w:val="00AB135D"/>
    <w:rsid w:val="00AB1ECE"/>
    <w:rsid w:val="00AB44CD"/>
    <w:rsid w:val="00AB4A91"/>
    <w:rsid w:val="00AB4B66"/>
    <w:rsid w:val="00AB4CFF"/>
    <w:rsid w:val="00AB4DA7"/>
    <w:rsid w:val="00AB7E80"/>
    <w:rsid w:val="00AB7F96"/>
    <w:rsid w:val="00AC2029"/>
    <w:rsid w:val="00AC319F"/>
    <w:rsid w:val="00AC368C"/>
    <w:rsid w:val="00AC4245"/>
    <w:rsid w:val="00AC68E6"/>
    <w:rsid w:val="00AC77BB"/>
    <w:rsid w:val="00AC7A2E"/>
    <w:rsid w:val="00AD1323"/>
    <w:rsid w:val="00AD1F0B"/>
    <w:rsid w:val="00AD40D7"/>
    <w:rsid w:val="00AD68C2"/>
    <w:rsid w:val="00AD6B5F"/>
    <w:rsid w:val="00AE0E87"/>
    <w:rsid w:val="00AE2A71"/>
    <w:rsid w:val="00AE4C43"/>
    <w:rsid w:val="00AE626F"/>
    <w:rsid w:val="00AE6284"/>
    <w:rsid w:val="00AE6964"/>
    <w:rsid w:val="00AE707D"/>
    <w:rsid w:val="00AE77C1"/>
    <w:rsid w:val="00AE795A"/>
    <w:rsid w:val="00AF02CF"/>
    <w:rsid w:val="00AF18C9"/>
    <w:rsid w:val="00AF257B"/>
    <w:rsid w:val="00AF400B"/>
    <w:rsid w:val="00AF6A2C"/>
    <w:rsid w:val="00B019F6"/>
    <w:rsid w:val="00B01AD8"/>
    <w:rsid w:val="00B01F64"/>
    <w:rsid w:val="00B02840"/>
    <w:rsid w:val="00B07AEE"/>
    <w:rsid w:val="00B10FB6"/>
    <w:rsid w:val="00B11B55"/>
    <w:rsid w:val="00B11EAF"/>
    <w:rsid w:val="00B1481C"/>
    <w:rsid w:val="00B14CB6"/>
    <w:rsid w:val="00B15812"/>
    <w:rsid w:val="00B16008"/>
    <w:rsid w:val="00B163F5"/>
    <w:rsid w:val="00B16B82"/>
    <w:rsid w:val="00B17411"/>
    <w:rsid w:val="00B23949"/>
    <w:rsid w:val="00B2635B"/>
    <w:rsid w:val="00B26C27"/>
    <w:rsid w:val="00B30328"/>
    <w:rsid w:val="00B316BB"/>
    <w:rsid w:val="00B35FB2"/>
    <w:rsid w:val="00B36750"/>
    <w:rsid w:val="00B37A14"/>
    <w:rsid w:val="00B402D7"/>
    <w:rsid w:val="00B43091"/>
    <w:rsid w:val="00B43CB9"/>
    <w:rsid w:val="00B44146"/>
    <w:rsid w:val="00B46E17"/>
    <w:rsid w:val="00B47D34"/>
    <w:rsid w:val="00B50178"/>
    <w:rsid w:val="00B5053C"/>
    <w:rsid w:val="00B532F0"/>
    <w:rsid w:val="00B53A7C"/>
    <w:rsid w:val="00B61291"/>
    <w:rsid w:val="00B6216F"/>
    <w:rsid w:val="00B63389"/>
    <w:rsid w:val="00B65523"/>
    <w:rsid w:val="00B6657F"/>
    <w:rsid w:val="00B66A88"/>
    <w:rsid w:val="00B67735"/>
    <w:rsid w:val="00B708CB"/>
    <w:rsid w:val="00B7135C"/>
    <w:rsid w:val="00B779AA"/>
    <w:rsid w:val="00B802A7"/>
    <w:rsid w:val="00B8053A"/>
    <w:rsid w:val="00B81DC8"/>
    <w:rsid w:val="00B82734"/>
    <w:rsid w:val="00B86EBB"/>
    <w:rsid w:val="00B878EC"/>
    <w:rsid w:val="00B92D59"/>
    <w:rsid w:val="00BA0EC5"/>
    <w:rsid w:val="00BA5829"/>
    <w:rsid w:val="00BA7714"/>
    <w:rsid w:val="00BB0139"/>
    <w:rsid w:val="00BB09AD"/>
    <w:rsid w:val="00BB0FAE"/>
    <w:rsid w:val="00BB3B18"/>
    <w:rsid w:val="00BB5390"/>
    <w:rsid w:val="00BB5EDC"/>
    <w:rsid w:val="00BB7403"/>
    <w:rsid w:val="00BB7958"/>
    <w:rsid w:val="00BB7C90"/>
    <w:rsid w:val="00BC043F"/>
    <w:rsid w:val="00BC09FC"/>
    <w:rsid w:val="00BC0D77"/>
    <w:rsid w:val="00BC15A8"/>
    <w:rsid w:val="00BC4ABE"/>
    <w:rsid w:val="00BC4FC4"/>
    <w:rsid w:val="00BD02E7"/>
    <w:rsid w:val="00BD15BB"/>
    <w:rsid w:val="00BD23F9"/>
    <w:rsid w:val="00BD26DA"/>
    <w:rsid w:val="00BD45D5"/>
    <w:rsid w:val="00BD6E41"/>
    <w:rsid w:val="00BE279B"/>
    <w:rsid w:val="00BE3BA2"/>
    <w:rsid w:val="00BE3EF1"/>
    <w:rsid w:val="00BE4E58"/>
    <w:rsid w:val="00BE637F"/>
    <w:rsid w:val="00BE66B2"/>
    <w:rsid w:val="00BE6EF5"/>
    <w:rsid w:val="00BE7877"/>
    <w:rsid w:val="00BE7A69"/>
    <w:rsid w:val="00BF1615"/>
    <w:rsid w:val="00BF2743"/>
    <w:rsid w:val="00BF2FF3"/>
    <w:rsid w:val="00BF42FF"/>
    <w:rsid w:val="00BF432C"/>
    <w:rsid w:val="00BF7C9A"/>
    <w:rsid w:val="00BF7FF3"/>
    <w:rsid w:val="00C01A88"/>
    <w:rsid w:val="00C01BF6"/>
    <w:rsid w:val="00C02455"/>
    <w:rsid w:val="00C0287A"/>
    <w:rsid w:val="00C06DB2"/>
    <w:rsid w:val="00C13B3C"/>
    <w:rsid w:val="00C13B57"/>
    <w:rsid w:val="00C150A8"/>
    <w:rsid w:val="00C16BE6"/>
    <w:rsid w:val="00C17025"/>
    <w:rsid w:val="00C21E13"/>
    <w:rsid w:val="00C23365"/>
    <w:rsid w:val="00C23C4D"/>
    <w:rsid w:val="00C24903"/>
    <w:rsid w:val="00C24D9E"/>
    <w:rsid w:val="00C2598B"/>
    <w:rsid w:val="00C30654"/>
    <w:rsid w:val="00C32EAE"/>
    <w:rsid w:val="00C343F7"/>
    <w:rsid w:val="00C357C0"/>
    <w:rsid w:val="00C359A9"/>
    <w:rsid w:val="00C366BF"/>
    <w:rsid w:val="00C435BC"/>
    <w:rsid w:val="00C43BD2"/>
    <w:rsid w:val="00C447D0"/>
    <w:rsid w:val="00C51987"/>
    <w:rsid w:val="00C5200B"/>
    <w:rsid w:val="00C52595"/>
    <w:rsid w:val="00C54189"/>
    <w:rsid w:val="00C54A93"/>
    <w:rsid w:val="00C568B5"/>
    <w:rsid w:val="00C56F3B"/>
    <w:rsid w:val="00C60402"/>
    <w:rsid w:val="00C633BF"/>
    <w:rsid w:val="00C654E5"/>
    <w:rsid w:val="00C67D05"/>
    <w:rsid w:val="00C71D7D"/>
    <w:rsid w:val="00C761AF"/>
    <w:rsid w:val="00C7697A"/>
    <w:rsid w:val="00C8321B"/>
    <w:rsid w:val="00C834AC"/>
    <w:rsid w:val="00C83DC1"/>
    <w:rsid w:val="00C83EAC"/>
    <w:rsid w:val="00C85E33"/>
    <w:rsid w:val="00C9193D"/>
    <w:rsid w:val="00C92B2C"/>
    <w:rsid w:val="00C9332E"/>
    <w:rsid w:val="00C93E14"/>
    <w:rsid w:val="00C94BAB"/>
    <w:rsid w:val="00C97266"/>
    <w:rsid w:val="00CA0AAA"/>
    <w:rsid w:val="00CA1F62"/>
    <w:rsid w:val="00CA4CED"/>
    <w:rsid w:val="00CA674F"/>
    <w:rsid w:val="00CB1D88"/>
    <w:rsid w:val="00CB1DDF"/>
    <w:rsid w:val="00CB27D7"/>
    <w:rsid w:val="00CB514E"/>
    <w:rsid w:val="00CB5803"/>
    <w:rsid w:val="00CB587E"/>
    <w:rsid w:val="00CB72EB"/>
    <w:rsid w:val="00CB7B16"/>
    <w:rsid w:val="00CC0ECA"/>
    <w:rsid w:val="00CC4217"/>
    <w:rsid w:val="00CC544D"/>
    <w:rsid w:val="00CC634C"/>
    <w:rsid w:val="00CC6FC7"/>
    <w:rsid w:val="00CD033A"/>
    <w:rsid w:val="00CD4847"/>
    <w:rsid w:val="00CD5783"/>
    <w:rsid w:val="00CD65E5"/>
    <w:rsid w:val="00CD6A6A"/>
    <w:rsid w:val="00CE291E"/>
    <w:rsid w:val="00CE66CC"/>
    <w:rsid w:val="00CF1A46"/>
    <w:rsid w:val="00CF31CD"/>
    <w:rsid w:val="00D013FB"/>
    <w:rsid w:val="00D01BEA"/>
    <w:rsid w:val="00D01CB3"/>
    <w:rsid w:val="00D0304F"/>
    <w:rsid w:val="00D04E47"/>
    <w:rsid w:val="00D05402"/>
    <w:rsid w:val="00D06832"/>
    <w:rsid w:val="00D0794A"/>
    <w:rsid w:val="00D07A1A"/>
    <w:rsid w:val="00D07AD9"/>
    <w:rsid w:val="00D10AB2"/>
    <w:rsid w:val="00D119C6"/>
    <w:rsid w:val="00D14AE5"/>
    <w:rsid w:val="00D14ECE"/>
    <w:rsid w:val="00D16296"/>
    <w:rsid w:val="00D17E5A"/>
    <w:rsid w:val="00D215ED"/>
    <w:rsid w:val="00D22528"/>
    <w:rsid w:val="00D232C1"/>
    <w:rsid w:val="00D238C9"/>
    <w:rsid w:val="00D254B6"/>
    <w:rsid w:val="00D27A79"/>
    <w:rsid w:val="00D30D4F"/>
    <w:rsid w:val="00D3161A"/>
    <w:rsid w:val="00D33762"/>
    <w:rsid w:val="00D40B16"/>
    <w:rsid w:val="00D432A9"/>
    <w:rsid w:val="00D443E5"/>
    <w:rsid w:val="00D44954"/>
    <w:rsid w:val="00D47519"/>
    <w:rsid w:val="00D47BD9"/>
    <w:rsid w:val="00D50FB0"/>
    <w:rsid w:val="00D534C5"/>
    <w:rsid w:val="00D5409E"/>
    <w:rsid w:val="00D64441"/>
    <w:rsid w:val="00D669A9"/>
    <w:rsid w:val="00D6751C"/>
    <w:rsid w:val="00D71176"/>
    <w:rsid w:val="00D71F9B"/>
    <w:rsid w:val="00D72407"/>
    <w:rsid w:val="00D729A6"/>
    <w:rsid w:val="00D73399"/>
    <w:rsid w:val="00D73F2E"/>
    <w:rsid w:val="00D74F48"/>
    <w:rsid w:val="00D75834"/>
    <w:rsid w:val="00D75FBD"/>
    <w:rsid w:val="00D775F5"/>
    <w:rsid w:val="00D77E38"/>
    <w:rsid w:val="00D831A0"/>
    <w:rsid w:val="00D86AF2"/>
    <w:rsid w:val="00D878C6"/>
    <w:rsid w:val="00D90253"/>
    <w:rsid w:val="00D90D65"/>
    <w:rsid w:val="00D90FA0"/>
    <w:rsid w:val="00D927F5"/>
    <w:rsid w:val="00D95AFD"/>
    <w:rsid w:val="00DA0B06"/>
    <w:rsid w:val="00DA4748"/>
    <w:rsid w:val="00DA5228"/>
    <w:rsid w:val="00DA678E"/>
    <w:rsid w:val="00DA7B1A"/>
    <w:rsid w:val="00DB02DC"/>
    <w:rsid w:val="00DB7B90"/>
    <w:rsid w:val="00DC0BDD"/>
    <w:rsid w:val="00DC38D5"/>
    <w:rsid w:val="00DC4287"/>
    <w:rsid w:val="00DC4717"/>
    <w:rsid w:val="00DC4767"/>
    <w:rsid w:val="00DC6988"/>
    <w:rsid w:val="00DC70AE"/>
    <w:rsid w:val="00DC70FA"/>
    <w:rsid w:val="00DD18E9"/>
    <w:rsid w:val="00DD2DFB"/>
    <w:rsid w:val="00DD39F2"/>
    <w:rsid w:val="00DD6E66"/>
    <w:rsid w:val="00DE2FE8"/>
    <w:rsid w:val="00DE44C9"/>
    <w:rsid w:val="00DE51B1"/>
    <w:rsid w:val="00DE52F2"/>
    <w:rsid w:val="00DE66AE"/>
    <w:rsid w:val="00DF1598"/>
    <w:rsid w:val="00DF22A7"/>
    <w:rsid w:val="00DF3095"/>
    <w:rsid w:val="00DF4298"/>
    <w:rsid w:val="00DF5CD4"/>
    <w:rsid w:val="00DF6276"/>
    <w:rsid w:val="00E00BBB"/>
    <w:rsid w:val="00E03641"/>
    <w:rsid w:val="00E04728"/>
    <w:rsid w:val="00E04A27"/>
    <w:rsid w:val="00E04F84"/>
    <w:rsid w:val="00E05AAF"/>
    <w:rsid w:val="00E05EF3"/>
    <w:rsid w:val="00E06EC0"/>
    <w:rsid w:val="00E11677"/>
    <w:rsid w:val="00E116BE"/>
    <w:rsid w:val="00E12EDE"/>
    <w:rsid w:val="00E13A06"/>
    <w:rsid w:val="00E148F9"/>
    <w:rsid w:val="00E164E5"/>
    <w:rsid w:val="00E21A50"/>
    <w:rsid w:val="00E225C8"/>
    <w:rsid w:val="00E2471A"/>
    <w:rsid w:val="00E26B66"/>
    <w:rsid w:val="00E2775E"/>
    <w:rsid w:val="00E3185F"/>
    <w:rsid w:val="00E31CAE"/>
    <w:rsid w:val="00E32150"/>
    <w:rsid w:val="00E36326"/>
    <w:rsid w:val="00E37A8F"/>
    <w:rsid w:val="00E40E6B"/>
    <w:rsid w:val="00E42B7D"/>
    <w:rsid w:val="00E44D89"/>
    <w:rsid w:val="00E450F6"/>
    <w:rsid w:val="00E454B4"/>
    <w:rsid w:val="00E46E46"/>
    <w:rsid w:val="00E47010"/>
    <w:rsid w:val="00E501D2"/>
    <w:rsid w:val="00E50635"/>
    <w:rsid w:val="00E5496A"/>
    <w:rsid w:val="00E54BCF"/>
    <w:rsid w:val="00E576B4"/>
    <w:rsid w:val="00E57998"/>
    <w:rsid w:val="00E60F34"/>
    <w:rsid w:val="00E61F09"/>
    <w:rsid w:val="00E640A8"/>
    <w:rsid w:val="00E6558D"/>
    <w:rsid w:val="00E65EA3"/>
    <w:rsid w:val="00E66398"/>
    <w:rsid w:val="00E6668A"/>
    <w:rsid w:val="00E734D5"/>
    <w:rsid w:val="00E73A34"/>
    <w:rsid w:val="00E74131"/>
    <w:rsid w:val="00E742E9"/>
    <w:rsid w:val="00E7580E"/>
    <w:rsid w:val="00E81DBE"/>
    <w:rsid w:val="00E845DC"/>
    <w:rsid w:val="00E8519A"/>
    <w:rsid w:val="00E8568C"/>
    <w:rsid w:val="00E9092F"/>
    <w:rsid w:val="00E96C3D"/>
    <w:rsid w:val="00EA02B8"/>
    <w:rsid w:val="00EA083D"/>
    <w:rsid w:val="00EA1EBD"/>
    <w:rsid w:val="00EA406B"/>
    <w:rsid w:val="00EA40BA"/>
    <w:rsid w:val="00EA464D"/>
    <w:rsid w:val="00EA4DCD"/>
    <w:rsid w:val="00EA57BF"/>
    <w:rsid w:val="00EB1794"/>
    <w:rsid w:val="00EB1866"/>
    <w:rsid w:val="00EB2AC5"/>
    <w:rsid w:val="00EB579B"/>
    <w:rsid w:val="00EB5DEF"/>
    <w:rsid w:val="00EC3765"/>
    <w:rsid w:val="00EC38E5"/>
    <w:rsid w:val="00ED093C"/>
    <w:rsid w:val="00ED09A8"/>
    <w:rsid w:val="00ED2071"/>
    <w:rsid w:val="00ED3936"/>
    <w:rsid w:val="00ED4A63"/>
    <w:rsid w:val="00ED56FE"/>
    <w:rsid w:val="00ED6363"/>
    <w:rsid w:val="00ED7818"/>
    <w:rsid w:val="00EE2CA4"/>
    <w:rsid w:val="00EE4630"/>
    <w:rsid w:val="00EE4F83"/>
    <w:rsid w:val="00EE60BE"/>
    <w:rsid w:val="00EE6A59"/>
    <w:rsid w:val="00EF16FB"/>
    <w:rsid w:val="00EF194F"/>
    <w:rsid w:val="00EF2302"/>
    <w:rsid w:val="00EF2730"/>
    <w:rsid w:val="00EF3C03"/>
    <w:rsid w:val="00EF4903"/>
    <w:rsid w:val="00EF6AD9"/>
    <w:rsid w:val="00EF6F10"/>
    <w:rsid w:val="00F072FD"/>
    <w:rsid w:val="00F075C4"/>
    <w:rsid w:val="00F13A96"/>
    <w:rsid w:val="00F14367"/>
    <w:rsid w:val="00F160C9"/>
    <w:rsid w:val="00F17CDD"/>
    <w:rsid w:val="00F2166B"/>
    <w:rsid w:val="00F261C5"/>
    <w:rsid w:val="00F2741A"/>
    <w:rsid w:val="00F3216C"/>
    <w:rsid w:val="00F3359C"/>
    <w:rsid w:val="00F34C24"/>
    <w:rsid w:val="00F35089"/>
    <w:rsid w:val="00F3711E"/>
    <w:rsid w:val="00F413AA"/>
    <w:rsid w:val="00F4148B"/>
    <w:rsid w:val="00F41A93"/>
    <w:rsid w:val="00F43137"/>
    <w:rsid w:val="00F43AA5"/>
    <w:rsid w:val="00F43C11"/>
    <w:rsid w:val="00F451C3"/>
    <w:rsid w:val="00F45F75"/>
    <w:rsid w:val="00F46D24"/>
    <w:rsid w:val="00F50176"/>
    <w:rsid w:val="00F50985"/>
    <w:rsid w:val="00F50B20"/>
    <w:rsid w:val="00F54CD2"/>
    <w:rsid w:val="00F55571"/>
    <w:rsid w:val="00F6119F"/>
    <w:rsid w:val="00F62A77"/>
    <w:rsid w:val="00F634AD"/>
    <w:rsid w:val="00F63B71"/>
    <w:rsid w:val="00F6521C"/>
    <w:rsid w:val="00F73633"/>
    <w:rsid w:val="00F77544"/>
    <w:rsid w:val="00F778BA"/>
    <w:rsid w:val="00F81DC9"/>
    <w:rsid w:val="00F843A4"/>
    <w:rsid w:val="00F86F60"/>
    <w:rsid w:val="00F876DD"/>
    <w:rsid w:val="00F911BC"/>
    <w:rsid w:val="00F91217"/>
    <w:rsid w:val="00F92C84"/>
    <w:rsid w:val="00F93539"/>
    <w:rsid w:val="00F95A95"/>
    <w:rsid w:val="00FA2E2C"/>
    <w:rsid w:val="00FA6E22"/>
    <w:rsid w:val="00FB1BAE"/>
    <w:rsid w:val="00FB32DD"/>
    <w:rsid w:val="00FB3FED"/>
    <w:rsid w:val="00FB40A8"/>
    <w:rsid w:val="00FB76C7"/>
    <w:rsid w:val="00FC09A3"/>
    <w:rsid w:val="00FC0FAF"/>
    <w:rsid w:val="00FC75C8"/>
    <w:rsid w:val="00FC7AEA"/>
    <w:rsid w:val="00FD4675"/>
    <w:rsid w:val="00FD4997"/>
    <w:rsid w:val="00FD506A"/>
    <w:rsid w:val="00FD6028"/>
    <w:rsid w:val="00FD612A"/>
    <w:rsid w:val="00FD6469"/>
    <w:rsid w:val="00FD6A99"/>
    <w:rsid w:val="00FD6DAE"/>
    <w:rsid w:val="00FD7FD1"/>
    <w:rsid w:val="00FE4CCC"/>
    <w:rsid w:val="00FE5E0F"/>
    <w:rsid w:val="00FE6479"/>
    <w:rsid w:val="00FE65BB"/>
    <w:rsid w:val="00FE784D"/>
    <w:rsid w:val="00FF0ECF"/>
    <w:rsid w:val="00FF0F06"/>
    <w:rsid w:val="00FF12E0"/>
    <w:rsid w:val="00FF1726"/>
    <w:rsid w:val="00FF2816"/>
    <w:rsid w:val="00FF3C64"/>
    <w:rsid w:val="00FF5091"/>
    <w:rsid w:val="00FF53F2"/>
    <w:rsid w:val="00FF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2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24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2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24E3"/>
    <w:rPr>
      <w:sz w:val="18"/>
      <w:szCs w:val="18"/>
    </w:rPr>
  </w:style>
  <w:style w:type="paragraph" w:customStyle="1" w:styleId="msonrmal1">
    <w:name w:val="msonｏrmal1"/>
    <w:basedOn w:val="a"/>
    <w:rsid w:val="007324E3"/>
    <w:pPr>
      <w:widowControl/>
      <w:spacing w:before="100" w:beforeAutospacing="1" w:after="100" w:afterAutospacing="1" w:line="360" w:lineRule="atLeast"/>
      <w:ind w:firstLine="480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table" w:styleId="a5">
    <w:name w:val="Table Grid"/>
    <w:basedOn w:val="a1"/>
    <w:uiPriority w:val="59"/>
    <w:rsid w:val="00732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王伟婷</dc:creator>
  <cp:keywords/>
  <dc:description/>
  <cp:lastModifiedBy>Windows 用户</cp:lastModifiedBy>
  <cp:revision>7</cp:revision>
  <dcterms:created xsi:type="dcterms:W3CDTF">2022-04-27T02:54:00Z</dcterms:created>
  <dcterms:modified xsi:type="dcterms:W3CDTF">2023-04-11T02:29:00Z</dcterms:modified>
</cp:coreProperties>
</file>